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EDF8A9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96BB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F4A76">
                              <w:rPr>
                                <w:sz w:val="24"/>
                                <w:szCs w:val="24"/>
                              </w:rPr>
                              <w:t>49</w:t>
                            </w:r>
                            <w:r w:rsidR="00426A0D">
                              <w:rPr>
                                <w:sz w:val="24"/>
                                <w:szCs w:val="24"/>
                              </w:rPr>
                              <w:t>17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EDF8A9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96BBF">
                        <w:rPr>
                          <w:sz w:val="24"/>
                          <w:szCs w:val="24"/>
                        </w:rPr>
                        <w:t>6</w:t>
                      </w:r>
                      <w:r w:rsidR="008F4A76">
                        <w:rPr>
                          <w:sz w:val="24"/>
                          <w:szCs w:val="24"/>
                        </w:rPr>
                        <w:t>49</w:t>
                      </w:r>
                      <w:r w:rsidR="00426A0D">
                        <w:rPr>
                          <w:sz w:val="24"/>
                          <w:szCs w:val="24"/>
                        </w:rPr>
                        <w:t>17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F89C942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292FB9B9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48" w:type="dxa"/>
            <w:vAlign w:val="center"/>
          </w:tcPr>
          <w:p w14:paraId="327B819A" w14:textId="68504C3F" w:rsidR="00DA7F60" w:rsidRPr="00596BBF" w:rsidRDefault="008F4A76" w:rsidP="00DA7F6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F4A76">
              <w:rPr>
                <w:rFonts w:ascii="Calibri" w:hAnsi="Calibri" w:cs="Calibri"/>
                <w:color w:val="000000"/>
              </w:rPr>
              <w:t>CONTRATAÇÃO DE EMPRESA ESPECIALIZADA PARA PRESTAÇÃO DE SERVIÇOS TÉCNICOS DE CONSULTORIA E ENGENHARIA, COM VISTAS À ELABORAÇÃO DE ESTUDOS, PROJETOS EXECUTIVOS, MEMORIAIS DESCRITIVOS, PLANILHAS DE QUANTITATIVOS E ORÇAMENTOS, E DETALHAMENTO TÉCNICO PARA A LICITAÇÃO DE SERVIÇOS DE LIMPEZA URBANA, COLETA, TRANSPORTE E DESTINAÇÃO FINAL DE RESÍDUOS SÓLIDOS URBANOS NO MUNICÍPIO</w:t>
            </w: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8F4A76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8F4A76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4514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2C75"/>
    <w:rsid w:val="00316A0C"/>
    <w:rsid w:val="00335839"/>
    <w:rsid w:val="00337F27"/>
    <w:rsid w:val="003945BC"/>
    <w:rsid w:val="003E5062"/>
    <w:rsid w:val="003F5DB7"/>
    <w:rsid w:val="00426A0D"/>
    <w:rsid w:val="004B60B4"/>
    <w:rsid w:val="004C1677"/>
    <w:rsid w:val="004C6A1E"/>
    <w:rsid w:val="004D0AF0"/>
    <w:rsid w:val="004E3F87"/>
    <w:rsid w:val="00512A4D"/>
    <w:rsid w:val="005271AE"/>
    <w:rsid w:val="005322D5"/>
    <w:rsid w:val="00532F04"/>
    <w:rsid w:val="005728B0"/>
    <w:rsid w:val="00596936"/>
    <w:rsid w:val="00596BBF"/>
    <w:rsid w:val="005B44BB"/>
    <w:rsid w:val="00603DB9"/>
    <w:rsid w:val="00660F10"/>
    <w:rsid w:val="006D42DB"/>
    <w:rsid w:val="006E3A4E"/>
    <w:rsid w:val="006E426E"/>
    <w:rsid w:val="006F5A8B"/>
    <w:rsid w:val="007231B2"/>
    <w:rsid w:val="00753AD0"/>
    <w:rsid w:val="00753B7D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4A76"/>
    <w:rsid w:val="008F6E44"/>
    <w:rsid w:val="00911AD8"/>
    <w:rsid w:val="00912DCF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B5CF8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86311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C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2025-09-26T12:27:00Z</dcterms:created>
  <dcterms:modified xsi:type="dcterms:W3CDTF">2025-09-26T12:27:00Z</dcterms:modified>
</cp:coreProperties>
</file>