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7CD349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D918D5">
                              <w:rPr>
                                <w:sz w:val="24"/>
                                <w:szCs w:val="24"/>
                              </w:rPr>
                              <w:t>2190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7CD349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D918D5">
                        <w:rPr>
                          <w:sz w:val="24"/>
                          <w:szCs w:val="24"/>
                        </w:rPr>
                        <w:t>2190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83"/>
        <w:gridCol w:w="651"/>
        <w:gridCol w:w="5944"/>
        <w:gridCol w:w="1221"/>
        <w:gridCol w:w="981"/>
      </w:tblGrid>
      <w:tr w:rsidR="00911AD8" w:rsidRPr="00F0771B" w14:paraId="0AF2A0B9" w14:textId="77777777" w:rsidTr="00D918D5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D918D5">
        <w:tc>
          <w:tcPr>
            <w:tcW w:w="797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5DDFA1F" w:rsidR="008B36BC" w:rsidRPr="00CB5CBE" w:rsidRDefault="00D918D5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944" w:type="dxa"/>
            <w:vAlign w:val="center"/>
          </w:tcPr>
          <w:p w14:paraId="327B819A" w14:textId="55169BC3" w:rsidR="008B36BC" w:rsidRPr="00CB5CBE" w:rsidRDefault="00D918D5" w:rsidP="00D918D5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D918D5">
              <w:rPr>
                <w:rFonts w:ascii="Calibri" w:hAnsi="Calibri" w:cs="Calibri"/>
                <w:sz w:val="24"/>
                <w:szCs w:val="24"/>
              </w:rPr>
              <w:t>C</w:t>
            </w:r>
            <w:r w:rsidRPr="00D918D5">
              <w:rPr>
                <w:rFonts w:ascii="Calibri" w:hAnsi="Calibri" w:cs="Calibri"/>
                <w:sz w:val="20"/>
                <w:szCs w:val="20"/>
              </w:rPr>
              <w:t>ONTRATAÇÃO DE EMPRESA ESPECIALIZADA EM FORNECIMENTO E INSTALAÇÃO DE UMA PISCINA DE FIBRA PRÉ-MOLDADA COM SISTEMA DE AQUECIMENTO (TROCADOR DE CALOR) NO CENTRO DE CONVIVÊNCIA DA MELHOR IDADE “DONA TUCA DAHER” – CCMI DE PIRACANJUBA/GO, LOCALIZADA NA RUA PROF. PERCIVAL REBELO QUADRA 09, LOTE 02, SETOR NORTE 1ª ETAPA, PIRACANJUBA/GO, INCLUINDO MÃO DE OBRA, EQUIPAMENTOS E MATERIAIS NECESSÁRIOS</w:t>
            </w:r>
          </w:p>
        </w:tc>
        <w:tc>
          <w:tcPr>
            <w:tcW w:w="1221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D918D5">
        <w:tc>
          <w:tcPr>
            <w:tcW w:w="797" w:type="dxa"/>
          </w:tcPr>
          <w:p w14:paraId="2EC05E6E" w14:textId="5DA9E039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4F37163" w14:textId="366F0F47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A51AB1F" w14:textId="28894D81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944" w:type="dxa"/>
            <w:vAlign w:val="center"/>
          </w:tcPr>
          <w:p w14:paraId="1A1E9B08" w14:textId="4FD13920" w:rsidR="008B36BC" w:rsidRPr="00903CDC" w:rsidRDefault="008B36BC" w:rsidP="00903CDC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</w:p>
        </w:tc>
        <w:tc>
          <w:tcPr>
            <w:tcW w:w="1221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D918D5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D918D5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8D5"/>
    <w:rsid w:val="00D91944"/>
    <w:rsid w:val="00D92CAE"/>
    <w:rsid w:val="00DB43E6"/>
    <w:rsid w:val="00DE4586"/>
    <w:rsid w:val="00DF055F"/>
    <w:rsid w:val="00DF5C0A"/>
    <w:rsid w:val="00E11E92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88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2026-02-05T19:45:00Z</dcterms:created>
  <dcterms:modified xsi:type="dcterms:W3CDTF">2026-03-24T11:39:00Z</dcterms:modified>
</cp:coreProperties>
</file>