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77AE78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EF0C21">
                              <w:t>4</w:t>
                            </w:r>
                            <w:r w:rsidR="00381126">
                              <w:t>966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77AE78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EF0C21">
                        <w:t>4</w:t>
                      </w:r>
                      <w:r w:rsidR="00381126">
                        <w:t>966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2236E2" w:rsidRPr="002236E2" w:rsidRDefault="00666BE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735F2CEF" w:rsidR="000A35AC" w:rsidRPr="00EF0C21" w:rsidRDefault="00381126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4881" w:type="dxa"/>
          </w:tcPr>
          <w:p w14:paraId="327B819A" w14:textId="4E193C57" w:rsidR="002236E2" w:rsidRPr="00EF0C21" w:rsidRDefault="00381126" w:rsidP="00F32C19">
            <w:pPr>
              <w:jc w:val="both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TINTA PARA IMPRESSORA CANON MEGATANK G3110; AS TINTAS DEVERÃO SER ORIGINAIS E COM SELO COMPROVANDO A MARCA DO PRODUTO; COR PRETA.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666BE9">
        <w:tc>
          <w:tcPr>
            <w:tcW w:w="726" w:type="dxa"/>
          </w:tcPr>
          <w:p w14:paraId="793C203C" w14:textId="016B8870" w:rsidR="00C84658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51B22B37" w:rsidR="00C84658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7F54A5F" w14:textId="59E1E56E" w:rsidR="00C84658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832EA7E" w14:textId="11F959F7" w:rsidR="00C84658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</w:rPr>
              <w:t>TINTA PARA IMPRESSORA CANON MEGATANK G3110; AS TINTAS DEVERÃO SER ORIGINAIS E COM SELO COMPROVANDO A MARCA DO PRODUTO; COR CIANO</w:t>
            </w:r>
          </w:p>
        </w:tc>
        <w:tc>
          <w:tcPr>
            <w:tcW w:w="993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81126" w:rsidRPr="002236E2" w14:paraId="745EB1C8" w14:textId="77777777" w:rsidTr="00666BE9">
        <w:tc>
          <w:tcPr>
            <w:tcW w:w="726" w:type="dxa"/>
          </w:tcPr>
          <w:p w14:paraId="4FC89A09" w14:textId="61D471CC" w:rsidR="00381126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DCA29D4" w14:textId="7CFDAA99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FB38CB3" w14:textId="08862CA3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16296AF9" w14:textId="7D55EEA4" w:rsidR="00381126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TINTA PARA IMPRESSORA CANON MEGATANK G3110; AS TINTAS DEVERÃO SER ORIGINAIS E COM SELO COMPROVANDO A MARCA DO PRODUTO; COR MAGENTA</w:t>
            </w:r>
          </w:p>
        </w:tc>
        <w:tc>
          <w:tcPr>
            <w:tcW w:w="993" w:type="dxa"/>
          </w:tcPr>
          <w:p w14:paraId="4DF991EC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A5FDECD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F35708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81126" w:rsidRPr="002236E2" w14:paraId="2AD8CE39" w14:textId="77777777" w:rsidTr="00666BE9">
        <w:tc>
          <w:tcPr>
            <w:tcW w:w="726" w:type="dxa"/>
          </w:tcPr>
          <w:p w14:paraId="0DAA867E" w14:textId="0A01FFD7" w:rsidR="00381126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1F63DC7" w14:textId="43E24ECA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3EACE95D" w14:textId="73625495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A81681C" w14:textId="15DBEF36" w:rsidR="00381126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 xml:space="preserve">TINTA PARA IMPRESSORA CANON MEGATANK G3110; AS TINTAS DEVERÃO SER ORIGINAIS E COM SELO COMPROVANDO A MARCA DO PRODUTO; COR </w:t>
            </w: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AMARELA</w:t>
            </w:r>
          </w:p>
        </w:tc>
        <w:tc>
          <w:tcPr>
            <w:tcW w:w="993" w:type="dxa"/>
          </w:tcPr>
          <w:p w14:paraId="2183AD0D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3928C03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8122316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81126" w:rsidRPr="002236E2" w14:paraId="282842A9" w14:textId="77777777" w:rsidTr="00666BE9">
        <w:tc>
          <w:tcPr>
            <w:tcW w:w="726" w:type="dxa"/>
          </w:tcPr>
          <w:p w14:paraId="76C8DBFC" w14:textId="643D753B" w:rsidR="00381126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2AC3F92" w14:textId="6B15B3C7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50F829A" w14:textId="7A279906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6F12417B" w14:textId="40E7773E" w:rsidR="00381126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TONER NOVO TN2340/2370, PRETO (TONER COMPLETO). DECLARADO EM CONFORMIDADE COM AS NORMAS ABNT NBRISSO/IEC E 14712, CARTUCHOS E COMPONENTE NOVOS, NÃO RECONDICIONADOS E/OU REMANUFATURADOS, EMBALAGEM COM REVESTIMENTO PLÁSTICO IMPERMEABILIZANTE QUE TORNA A IMPRESSÃO EM ALTO BRILHO E IDENTIFICAÇÃO DO FORNECEDOR NA EMBALAGEM, REFERENCIA.</w:t>
            </w:r>
          </w:p>
        </w:tc>
        <w:tc>
          <w:tcPr>
            <w:tcW w:w="993" w:type="dxa"/>
          </w:tcPr>
          <w:p w14:paraId="2A670F7C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EC9CF01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F1733BA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81126" w:rsidRPr="002236E2" w14:paraId="4C041997" w14:textId="77777777" w:rsidTr="00666BE9">
        <w:tc>
          <w:tcPr>
            <w:tcW w:w="726" w:type="dxa"/>
          </w:tcPr>
          <w:p w14:paraId="6B6AE187" w14:textId="60C5F8BC" w:rsidR="00381126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E5AD5A0" w14:textId="4850DEBD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DC25661" w14:textId="357C8D97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2378BFCD" w14:textId="14F43F48" w:rsidR="00381126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</w:rPr>
              <w:t xml:space="preserve">TONER NOVO XEROX 3020 (TONER COMPLETO). DECLARADO EM CONFORMIDADE COM AS NORMAS DA ABNT NBRISSO/IEC E 14712, CARTUCHOS E COMPONENTES NOVOS, NÃO RECONDICIONADOS E/OU REMANUFATURADOS, EMBALAGEM COM </w:t>
            </w:r>
            <w:r>
              <w:rPr>
                <w:rFonts w:ascii="Calibri" w:hAnsi="Calibri" w:cs="Calibri"/>
                <w:color w:val="696969"/>
                <w:sz w:val="21"/>
                <w:szCs w:val="21"/>
              </w:rPr>
              <w:lastRenderedPageBreak/>
              <w:t>REVESTIMENTO PLÁSTICO IMPERMEABILIZANTE QUE TORNA A IMPRESSÃO EM ALTO BRILHO E IDENTIFICAÇÃO DO FORNECEDOR NA EMBALAGEM, REFERENCIA.</w:t>
            </w:r>
          </w:p>
        </w:tc>
        <w:tc>
          <w:tcPr>
            <w:tcW w:w="993" w:type="dxa"/>
          </w:tcPr>
          <w:p w14:paraId="6A62D8FD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2B409E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F5ADE04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81126" w:rsidRPr="002236E2" w14:paraId="250C2AE5" w14:textId="77777777" w:rsidTr="00381126">
        <w:trPr>
          <w:trHeight w:val="1209"/>
        </w:trPr>
        <w:tc>
          <w:tcPr>
            <w:tcW w:w="726" w:type="dxa"/>
          </w:tcPr>
          <w:p w14:paraId="0271903F" w14:textId="5C59DA86" w:rsidR="00381126" w:rsidRDefault="0038112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9B77BB4" w14:textId="1B1674F5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6F1198C8" w14:textId="39A8CD1A" w:rsidR="00381126" w:rsidRDefault="0038112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4881" w:type="dxa"/>
          </w:tcPr>
          <w:p w14:paraId="111F332F" w14:textId="12AD13F3" w:rsidR="00381126" w:rsidRPr="006A41C6" w:rsidRDefault="00381126" w:rsidP="00F32C19">
            <w:pPr>
              <w:jc w:val="both"/>
              <w:rPr>
                <w:rFonts w:cstheme="minorHAnsi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TONER NOVO CE285A/ CE285A/ 285A/85ª (TONER COMPLETO). DECLARADO EM CONFORMIDADE COM AS NORMAS ABNT NBRISSO/IEC E 14712, CARTUCHOS E COMPONENTE NOVOS, NÃO RECONDICIONADOS E/OU REMANUFATURADOS, EMBALAGEM COM REVESTIMENTO PLÁSTICO IMPERMEABILIZANTE QUE TORNA A IMPRESSÃO EM ALTO BRILHO E IDENTIFICAÇÃO DO FORNECEDOR NA EMBALAGEM, REFERENCIA</w:t>
            </w:r>
          </w:p>
        </w:tc>
        <w:tc>
          <w:tcPr>
            <w:tcW w:w="993" w:type="dxa"/>
          </w:tcPr>
          <w:p w14:paraId="74FB55BB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914E7F5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2139A1D" w14:textId="77777777" w:rsidR="00381126" w:rsidRPr="002236E2" w:rsidRDefault="0038112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E2FF851" w14:textId="77777777" w:rsidR="00381126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p w14:paraId="6A8D57FA" w14:textId="34B711BB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1126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5D2D0B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278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2025-09-30T10:28:00Z</dcterms:created>
  <dcterms:modified xsi:type="dcterms:W3CDTF">2025-10-15T18:33:00Z</dcterms:modified>
</cp:coreProperties>
</file>