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F6F7ED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2F5BA9">
                              <w:t>9658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F6F7ED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2F5BA9">
                        <w:t>9658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AE624C" w14:paraId="0AF2A0B9" w14:textId="77777777" w:rsidTr="004B60B4">
        <w:tc>
          <w:tcPr>
            <w:tcW w:w="851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713296" w:rsidRPr="00AE624C" w14:paraId="7DB4B440" w14:textId="77777777" w:rsidTr="007B123B">
        <w:tc>
          <w:tcPr>
            <w:tcW w:w="851" w:type="dxa"/>
          </w:tcPr>
          <w:p w14:paraId="190C8C29" w14:textId="5F7804C1" w:rsidR="00713296" w:rsidRPr="00713296" w:rsidRDefault="00713296" w:rsidP="0071329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  <w:vAlign w:val="center"/>
          </w:tcPr>
          <w:p w14:paraId="1169C828" w14:textId="1515C025" w:rsidR="00713296" w:rsidRPr="00713296" w:rsidRDefault="00713296" w:rsidP="00713296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2230500B" w14:textId="2B3797C9" w:rsidR="00713296" w:rsidRPr="00713296" w:rsidRDefault="002F5BA9" w:rsidP="00713296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3686" w:type="dxa"/>
            <w:vAlign w:val="center"/>
          </w:tcPr>
          <w:p w14:paraId="327B819A" w14:textId="1C8886A3" w:rsidR="00713296" w:rsidRPr="00713296" w:rsidRDefault="002F5BA9" w:rsidP="00713296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2F5BA9">
              <w:rPr>
                <w:rFonts w:cstheme="minorHAnsi"/>
                <w:color w:val="000000"/>
                <w:sz w:val="24"/>
                <w:szCs w:val="24"/>
              </w:rPr>
              <w:t>PNEU 218/75 R17,5</w:t>
            </w:r>
          </w:p>
        </w:tc>
        <w:tc>
          <w:tcPr>
            <w:tcW w:w="1134" w:type="dxa"/>
          </w:tcPr>
          <w:p w14:paraId="38D971E8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13296" w:rsidRPr="00AE624C" w14:paraId="56229FA6" w14:textId="77777777" w:rsidTr="007B123B">
        <w:tc>
          <w:tcPr>
            <w:tcW w:w="851" w:type="dxa"/>
          </w:tcPr>
          <w:p w14:paraId="161A579A" w14:textId="7F36004A" w:rsidR="00713296" w:rsidRPr="00713296" w:rsidRDefault="00713296" w:rsidP="0071329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  <w:vAlign w:val="center"/>
          </w:tcPr>
          <w:p w14:paraId="0B9F7ADA" w14:textId="29D5D43A" w:rsidR="00713296" w:rsidRPr="00713296" w:rsidRDefault="00713296" w:rsidP="00713296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0038B0C0" w14:textId="3F9FCCD1" w:rsidR="00713296" w:rsidRPr="00713296" w:rsidRDefault="002F5BA9" w:rsidP="00713296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86" w:type="dxa"/>
            <w:vAlign w:val="center"/>
          </w:tcPr>
          <w:p w14:paraId="19E16808" w14:textId="0E0417A0" w:rsidR="00713296" w:rsidRPr="00713296" w:rsidRDefault="002F5BA9" w:rsidP="00713296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2F5BA9">
              <w:rPr>
                <w:rFonts w:cstheme="minorHAnsi"/>
                <w:color w:val="000000"/>
                <w:sz w:val="24"/>
                <w:szCs w:val="24"/>
              </w:rPr>
              <w:t>PNEUS 295/80 R22.5 - 1ª LINHA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2F5BA9">
              <w:rPr>
                <w:rFonts w:cstheme="minorHAnsi"/>
                <w:color w:val="000000"/>
                <w:sz w:val="24"/>
                <w:szCs w:val="24"/>
              </w:rPr>
              <w:t>(PNEUS LINHA DE MONTAGEM) TERMO DE HOMOLOGAÇÃO JUNTO AS MONTADORAS, GARANTIA DO FABRICANTE, CERTIFICADO PELO INMETRO, NOVO, TEMPERATURA A, LISO, MODELO CONVENCIONAL - PIRELLI, GOODYEAR, FIRESTONE, SIMILAR OU MELHOR QUALIDADE.</w:t>
            </w:r>
          </w:p>
        </w:tc>
        <w:tc>
          <w:tcPr>
            <w:tcW w:w="1134" w:type="dxa"/>
          </w:tcPr>
          <w:p w14:paraId="7760A9CF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25F6D87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1F9C5B6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13296" w:rsidRPr="00AE624C" w14:paraId="319D02BD" w14:textId="77777777" w:rsidTr="007B123B">
        <w:tc>
          <w:tcPr>
            <w:tcW w:w="851" w:type="dxa"/>
          </w:tcPr>
          <w:p w14:paraId="01CAD51A" w14:textId="46A8ECD7" w:rsidR="00713296" w:rsidRPr="00713296" w:rsidRDefault="00713296" w:rsidP="0071329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51" w:type="dxa"/>
            <w:vAlign w:val="center"/>
          </w:tcPr>
          <w:p w14:paraId="5D5E02B0" w14:textId="0237BF41" w:rsidR="00713296" w:rsidRPr="00713296" w:rsidRDefault="00713296" w:rsidP="00713296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7A99F546" w14:textId="4760D783" w:rsidR="00713296" w:rsidRPr="00713296" w:rsidRDefault="002F5BA9" w:rsidP="00713296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86" w:type="dxa"/>
            <w:vAlign w:val="center"/>
          </w:tcPr>
          <w:p w14:paraId="7F637F61" w14:textId="5A71EC21" w:rsidR="00713296" w:rsidRPr="00713296" w:rsidRDefault="002F5BA9" w:rsidP="00713296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PNEU 225/70 R15C</w:t>
            </w:r>
          </w:p>
        </w:tc>
        <w:tc>
          <w:tcPr>
            <w:tcW w:w="1134" w:type="dxa"/>
          </w:tcPr>
          <w:p w14:paraId="271A9D4F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31196EC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4D7B08E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13296" w:rsidRPr="00AE624C" w14:paraId="160D5667" w14:textId="77777777" w:rsidTr="007B123B">
        <w:tc>
          <w:tcPr>
            <w:tcW w:w="851" w:type="dxa"/>
          </w:tcPr>
          <w:p w14:paraId="159F2C15" w14:textId="719A1B93" w:rsidR="00713296" w:rsidRPr="00713296" w:rsidRDefault="00713296" w:rsidP="0071329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51" w:type="dxa"/>
            <w:vAlign w:val="center"/>
          </w:tcPr>
          <w:p w14:paraId="166ADC27" w14:textId="2B2A6609" w:rsidR="00713296" w:rsidRPr="00713296" w:rsidRDefault="00713296" w:rsidP="00713296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1C8C7254" w14:textId="693892E8" w:rsidR="00713296" w:rsidRPr="00713296" w:rsidRDefault="002F5BA9" w:rsidP="00713296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86" w:type="dxa"/>
            <w:vAlign w:val="center"/>
          </w:tcPr>
          <w:p w14:paraId="530AAFCB" w14:textId="32FD6BBB" w:rsidR="00713296" w:rsidRPr="00713296" w:rsidRDefault="002F5BA9" w:rsidP="00713296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PNEU 225/70 R16C</w:t>
            </w:r>
          </w:p>
        </w:tc>
        <w:tc>
          <w:tcPr>
            <w:tcW w:w="1134" w:type="dxa"/>
          </w:tcPr>
          <w:p w14:paraId="5C06F030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1393B6E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BA9A434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13296" w:rsidRPr="00AE624C" w14:paraId="1AF42D2E" w14:textId="77777777" w:rsidTr="007B123B">
        <w:tc>
          <w:tcPr>
            <w:tcW w:w="851" w:type="dxa"/>
          </w:tcPr>
          <w:p w14:paraId="12B36975" w14:textId="42385F22" w:rsidR="00713296" w:rsidRPr="00713296" w:rsidRDefault="00713296" w:rsidP="0071329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51" w:type="dxa"/>
            <w:vAlign w:val="center"/>
          </w:tcPr>
          <w:p w14:paraId="07E169E6" w14:textId="5392214E" w:rsidR="00713296" w:rsidRPr="00713296" w:rsidRDefault="00713296" w:rsidP="00713296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6DA85F77" w14:textId="3A68B1B6" w:rsidR="00713296" w:rsidRPr="00713296" w:rsidRDefault="002F5BA9" w:rsidP="00713296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86" w:type="dxa"/>
            <w:vAlign w:val="center"/>
          </w:tcPr>
          <w:p w14:paraId="6F6339EF" w14:textId="72825BAE" w:rsidR="00713296" w:rsidRPr="00713296" w:rsidRDefault="002F5BA9" w:rsidP="00713296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2F5BA9">
              <w:rPr>
                <w:rFonts w:cstheme="minorHAnsi"/>
                <w:color w:val="000000"/>
                <w:sz w:val="24"/>
                <w:szCs w:val="24"/>
              </w:rPr>
              <w:t>PNEU RADIAL 185/65 R14 PARA VEICULO AUTOMOTIVO 1ª LINHA PNEU LINHA DE MONTAGEM) TERMO DE HOMOLOGAÇÃO JUNTO ÀS MONTADORAS, GARANTIA DO FABRICANTE, CERTIFICADO PELO INMETRO E ISSO 9001, NOVO TEMPERATURA "A".</w:t>
            </w:r>
          </w:p>
        </w:tc>
        <w:tc>
          <w:tcPr>
            <w:tcW w:w="1134" w:type="dxa"/>
          </w:tcPr>
          <w:p w14:paraId="4CB280A2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FD9599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610B1C" w14:textId="77777777" w:rsidR="00713296" w:rsidRPr="00713296" w:rsidRDefault="00713296" w:rsidP="00713296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BFCB156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0D9F8CE4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2F5BA9">
      <w:pPr>
        <w:tabs>
          <w:tab w:val="left" w:pos="2115"/>
        </w:tabs>
        <w:spacing w:after="0" w:line="24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D45A4"/>
    <w:rsid w:val="00AE624C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2025-03-19T16:26:00Z</dcterms:created>
  <dcterms:modified xsi:type="dcterms:W3CDTF">2025-03-19T16:26:00Z</dcterms:modified>
</cp:coreProperties>
</file>