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57AD0DFD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>º</w:t>
                            </w:r>
                            <w:r w:rsidR="00476B91">
                              <w:rPr>
                                <w:sz w:val="24"/>
                                <w:szCs w:val="24"/>
                              </w:rPr>
                              <w:t xml:space="preserve"> 1143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9A201F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57AD0DFD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>º</w:t>
                      </w:r>
                      <w:r w:rsidR="00476B91">
                        <w:rPr>
                          <w:sz w:val="24"/>
                          <w:szCs w:val="24"/>
                        </w:rPr>
                        <w:t xml:space="preserve"> 1143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9A201F">
                        <w:rPr>
                          <w:sz w:val="24"/>
                          <w:szCs w:val="24"/>
                        </w:rPr>
                        <w:t>6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7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885"/>
        <w:gridCol w:w="651"/>
        <w:gridCol w:w="4821"/>
        <w:gridCol w:w="979"/>
        <w:gridCol w:w="1221"/>
        <w:gridCol w:w="988"/>
      </w:tblGrid>
      <w:tr w:rsidR="00DF5C0A" w:rsidRPr="00F0771B" w14:paraId="0AF2A0B9" w14:textId="77777777" w:rsidTr="001307B8">
        <w:tc>
          <w:tcPr>
            <w:tcW w:w="726" w:type="dxa"/>
          </w:tcPr>
          <w:p w14:paraId="47C18604" w14:textId="0418057B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885" w:type="dxa"/>
          </w:tcPr>
          <w:p w14:paraId="663F2CAE" w14:textId="2111D8F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821" w:type="dxa"/>
          </w:tcPr>
          <w:p w14:paraId="00BDEF25" w14:textId="71A8588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79" w:type="dxa"/>
          </w:tcPr>
          <w:p w14:paraId="15C31EC3" w14:textId="1D9163E8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21" w:type="dxa"/>
          </w:tcPr>
          <w:p w14:paraId="118C18E3" w14:textId="090B68E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988" w:type="dxa"/>
          </w:tcPr>
          <w:p w14:paraId="46A38A04" w14:textId="72F01DCF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E233FB" w:rsidRPr="00F0771B" w14:paraId="7DB4B440" w14:textId="77777777" w:rsidTr="001307B8">
        <w:tc>
          <w:tcPr>
            <w:tcW w:w="726" w:type="dxa"/>
          </w:tcPr>
          <w:p w14:paraId="190C8C29" w14:textId="5F7804C1" w:rsidR="00E233FB" w:rsidRPr="00E233FB" w:rsidRDefault="00E233FB" w:rsidP="00E233FB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E233FB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885" w:type="dxa"/>
          </w:tcPr>
          <w:p w14:paraId="271A0B54" w14:textId="77777777" w:rsidR="00E233FB" w:rsidRDefault="00476B91" w:rsidP="00E233FB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02</w:t>
            </w:r>
          </w:p>
          <w:p w14:paraId="1169C828" w14:textId="365DE209" w:rsidR="00476B91" w:rsidRPr="00E233FB" w:rsidRDefault="00476B91" w:rsidP="00E233FB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230500B" w14:textId="621F8AF3" w:rsidR="00E233FB" w:rsidRPr="00E233FB" w:rsidRDefault="00EF3A80" w:rsidP="00E233FB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4821" w:type="dxa"/>
          </w:tcPr>
          <w:p w14:paraId="327B819A" w14:textId="5154E537" w:rsidR="00E233FB" w:rsidRPr="00476B91" w:rsidRDefault="00476B91" w:rsidP="00E233FB">
            <w:pPr>
              <w:tabs>
                <w:tab w:val="left" w:pos="2115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476B91">
              <w:rPr>
                <w:rFonts w:cstheme="minorHAnsi"/>
                <w:color w:val="000000"/>
                <w:sz w:val="20"/>
                <w:szCs w:val="20"/>
              </w:rPr>
              <w:t>ROÇADEIRA HIDRÁULICA PARA TRATOR ESPECIFICAÇÕES MÍNIMAS EXIGIDAS:•</w:t>
            </w:r>
            <w:r w:rsidRPr="00476B91">
              <w:rPr>
                <w:rFonts w:cstheme="minorHAnsi"/>
                <w:color w:val="000000"/>
                <w:sz w:val="20"/>
                <w:szCs w:val="20"/>
              </w:rPr>
              <w:tab/>
              <w:t>TIPO: ROÇADEIRA HIDRÁULICA PARA TRATOR•</w:t>
            </w:r>
            <w:r w:rsidRPr="00476B91">
              <w:rPr>
                <w:rFonts w:cstheme="minorHAnsi"/>
                <w:color w:val="000000"/>
                <w:sz w:val="20"/>
                <w:szCs w:val="20"/>
              </w:rPr>
              <w:tab/>
              <w:t>SISTEMA DE ACOPLAMENTO: ENGATE DE 3 PONTOS – CATEGORIA II•</w:t>
            </w:r>
            <w:r w:rsidRPr="00476B91">
              <w:rPr>
                <w:rFonts w:cstheme="minorHAnsi"/>
                <w:color w:val="000000"/>
                <w:sz w:val="20"/>
                <w:szCs w:val="20"/>
              </w:rPr>
              <w:tab/>
              <w:t>LARGURA DE CORTE MÍNIMA: 1.400 MM (1,40 M)•</w:t>
            </w:r>
            <w:r w:rsidRPr="00476B91">
              <w:rPr>
                <w:rFonts w:cstheme="minorHAnsi"/>
                <w:color w:val="000000"/>
                <w:sz w:val="20"/>
                <w:szCs w:val="20"/>
              </w:rPr>
              <w:tab/>
              <w:t>REGULAGEM DE ALTURA DE CORTE: MÍNIMO DE 40 / 75 / 110 / 145 MM•</w:t>
            </w:r>
            <w:r w:rsidRPr="00476B91">
              <w:rPr>
                <w:rFonts w:cstheme="minorHAnsi"/>
                <w:color w:val="000000"/>
                <w:sz w:val="20"/>
                <w:szCs w:val="20"/>
              </w:rPr>
              <w:tab/>
              <w:t>ROTAÇÃO DO CARDÃ: 540 RPM•</w:t>
            </w:r>
            <w:r w:rsidRPr="00476B91">
              <w:rPr>
                <w:rFonts w:cstheme="minorHAnsi"/>
                <w:color w:val="000000"/>
                <w:sz w:val="20"/>
                <w:szCs w:val="20"/>
              </w:rPr>
              <w:tab/>
              <w:t>ROTAÇÃO DAS LÂMINAS: 1.080 RPM•</w:t>
            </w:r>
            <w:r w:rsidRPr="00476B91">
              <w:rPr>
                <w:rFonts w:cstheme="minorHAnsi"/>
                <w:color w:val="000000"/>
                <w:sz w:val="20"/>
                <w:szCs w:val="20"/>
              </w:rPr>
              <w:tab/>
              <w:t>POTÊNCIA MÍNIMA REQUERIDA DO TRATOR: 30 CV•</w:t>
            </w:r>
            <w:r w:rsidRPr="00476B91">
              <w:rPr>
                <w:rFonts w:cstheme="minorHAnsi"/>
                <w:color w:val="000000"/>
                <w:sz w:val="20"/>
                <w:szCs w:val="20"/>
              </w:rPr>
              <w:tab/>
              <w:t>ALTURA TOTAL APROXIMADA: 1.060 MM•</w:t>
            </w:r>
            <w:r w:rsidRPr="00476B91">
              <w:rPr>
                <w:rFonts w:cstheme="minorHAnsi"/>
                <w:color w:val="000000"/>
                <w:sz w:val="20"/>
                <w:szCs w:val="20"/>
              </w:rPr>
              <w:tab/>
              <w:t>LARGURA TOTAL APROXIMADA: 1.610 MM•</w:t>
            </w:r>
            <w:r w:rsidRPr="00476B91">
              <w:rPr>
                <w:rFonts w:cstheme="minorHAnsi"/>
                <w:color w:val="000000"/>
                <w:sz w:val="20"/>
                <w:szCs w:val="20"/>
              </w:rPr>
              <w:tab/>
              <w:t>PROFUNDIDADE APROXIMADA: 1.870 MM•</w:t>
            </w:r>
            <w:r w:rsidRPr="00476B91">
              <w:rPr>
                <w:rFonts w:cstheme="minorHAnsi"/>
                <w:color w:val="000000"/>
                <w:sz w:val="20"/>
                <w:szCs w:val="20"/>
              </w:rPr>
              <w:tab/>
              <w:t>PESO APROXIMADO: 302 KG•</w:t>
            </w:r>
            <w:r w:rsidRPr="00476B91">
              <w:rPr>
                <w:rFonts w:cstheme="minorHAnsi"/>
                <w:color w:val="000000"/>
                <w:sz w:val="20"/>
                <w:szCs w:val="20"/>
              </w:rPr>
              <w:tab/>
              <w:t>LÂMINAS: FABRICADAS EM AÇO DE ALTA RESISTÊNCIA, PRÓPRIAS PARA TRABALHO CONTÍNUO•</w:t>
            </w:r>
            <w:r w:rsidRPr="00476B91">
              <w:rPr>
                <w:rFonts w:cstheme="minorHAnsi"/>
                <w:color w:val="000000"/>
                <w:sz w:val="20"/>
                <w:szCs w:val="20"/>
              </w:rPr>
              <w:tab/>
              <w:t>RODA TRASEIRA: TIPO GUIA, COM REGULAGEM DE ALTURA•</w:t>
            </w:r>
            <w:r w:rsidRPr="00476B91">
              <w:rPr>
                <w:rFonts w:cstheme="minorHAnsi"/>
                <w:color w:val="000000"/>
                <w:sz w:val="20"/>
                <w:szCs w:val="20"/>
              </w:rPr>
              <w:tab/>
              <w:t>CARDÃ: INCLUSO, COM PROTEÇÃO DE SEGURANÇA CONFORME NORMAS APLICÁVEISCONDIÇÕES ADICIONAIS:•</w:t>
            </w:r>
            <w:r w:rsidRPr="00476B91">
              <w:rPr>
                <w:rFonts w:cstheme="minorHAnsi"/>
                <w:color w:val="000000"/>
                <w:sz w:val="20"/>
                <w:szCs w:val="20"/>
              </w:rPr>
              <w:tab/>
              <w:t>EQUIPAMENTO NOVO, SEM USO ANTERIOR;•</w:t>
            </w:r>
            <w:r w:rsidRPr="00476B91">
              <w:rPr>
                <w:rFonts w:cstheme="minorHAnsi"/>
                <w:color w:val="000000"/>
                <w:sz w:val="20"/>
                <w:szCs w:val="20"/>
              </w:rPr>
              <w:tab/>
              <w:t>DEVE ACOMPANHAR TODOS OS ACESSÓRIOS NECESSÁRIOS PARA PERFEITO FUNCIONAMENTO;•</w:t>
            </w:r>
            <w:r w:rsidRPr="00476B91">
              <w:rPr>
                <w:rFonts w:cstheme="minorHAnsi"/>
                <w:color w:val="000000"/>
                <w:sz w:val="20"/>
                <w:szCs w:val="20"/>
              </w:rPr>
              <w:tab/>
              <w:t>GARANTIA MÍNIMA CONFORME LEGISLAÇÃO VIGENTE;</w:t>
            </w:r>
          </w:p>
        </w:tc>
        <w:tc>
          <w:tcPr>
            <w:tcW w:w="979" w:type="dxa"/>
          </w:tcPr>
          <w:p w14:paraId="38D971E8" w14:textId="77777777" w:rsidR="00E233FB" w:rsidRPr="00E233FB" w:rsidRDefault="00E233FB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727AEFC" w14:textId="797FD9F5" w:rsidR="00E233FB" w:rsidRPr="00E233FB" w:rsidRDefault="00E233FB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5870E2AC" w14:textId="77777777" w:rsidR="00E233FB" w:rsidRPr="00E233FB" w:rsidRDefault="00E233FB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6152B6" w:rsidRPr="00F0771B" w14:paraId="1511FED1" w14:textId="77777777" w:rsidTr="001307B8">
        <w:tc>
          <w:tcPr>
            <w:tcW w:w="726" w:type="dxa"/>
          </w:tcPr>
          <w:p w14:paraId="121F7899" w14:textId="77777777" w:rsidR="006152B6" w:rsidRPr="00E233FB" w:rsidRDefault="006152B6" w:rsidP="00E233FB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885" w:type="dxa"/>
          </w:tcPr>
          <w:p w14:paraId="5C625275" w14:textId="77777777" w:rsidR="006152B6" w:rsidRDefault="006152B6" w:rsidP="00E233FB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51" w:type="dxa"/>
          </w:tcPr>
          <w:p w14:paraId="43023A48" w14:textId="77777777" w:rsidR="006152B6" w:rsidRDefault="006152B6" w:rsidP="00E233FB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1" w:type="dxa"/>
          </w:tcPr>
          <w:p w14:paraId="4782A596" w14:textId="77777777" w:rsidR="006152B6" w:rsidRPr="00876675" w:rsidRDefault="006152B6" w:rsidP="00E233FB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979" w:type="dxa"/>
          </w:tcPr>
          <w:p w14:paraId="7A1745A1" w14:textId="77777777" w:rsidR="006152B6" w:rsidRPr="00E233FB" w:rsidRDefault="006152B6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9D71F08" w14:textId="77777777" w:rsidR="006152B6" w:rsidRPr="00E233FB" w:rsidRDefault="006152B6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7CCE6552" w14:textId="77777777" w:rsidR="006152B6" w:rsidRPr="00E233FB" w:rsidRDefault="006152B6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552C2F81" w14:textId="1B6FE906" w:rsidR="000914B1" w:rsidRPr="00F0771B" w:rsidRDefault="000914B1" w:rsidP="00C15544">
      <w:pPr>
        <w:tabs>
          <w:tab w:val="left" w:pos="2115"/>
        </w:tabs>
        <w:spacing w:after="0" w:line="360" w:lineRule="auto"/>
        <w:ind w:left="-624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C15544">
      <w:pPr>
        <w:tabs>
          <w:tab w:val="left" w:pos="2115"/>
        </w:tabs>
        <w:spacing w:after="0" w:line="360" w:lineRule="auto"/>
        <w:ind w:left="-624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26AF1"/>
    <w:rsid w:val="001307B8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16A0C"/>
    <w:rsid w:val="00335839"/>
    <w:rsid w:val="00337F27"/>
    <w:rsid w:val="003E5062"/>
    <w:rsid w:val="003F5DB7"/>
    <w:rsid w:val="00476B91"/>
    <w:rsid w:val="004B60B4"/>
    <w:rsid w:val="004C1677"/>
    <w:rsid w:val="004C6A1E"/>
    <w:rsid w:val="004D0AF0"/>
    <w:rsid w:val="00512A4D"/>
    <w:rsid w:val="005271AE"/>
    <w:rsid w:val="005322D5"/>
    <w:rsid w:val="0053712F"/>
    <w:rsid w:val="00596936"/>
    <w:rsid w:val="005B44BB"/>
    <w:rsid w:val="00603DB9"/>
    <w:rsid w:val="006152B6"/>
    <w:rsid w:val="006568FE"/>
    <w:rsid w:val="00660F10"/>
    <w:rsid w:val="0066775F"/>
    <w:rsid w:val="0069119F"/>
    <w:rsid w:val="006E426E"/>
    <w:rsid w:val="006F5A8B"/>
    <w:rsid w:val="007231B2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76675"/>
    <w:rsid w:val="00887F68"/>
    <w:rsid w:val="008B1B38"/>
    <w:rsid w:val="008F6E44"/>
    <w:rsid w:val="009A201F"/>
    <w:rsid w:val="009A71C0"/>
    <w:rsid w:val="009D5FBE"/>
    <w:rsid w:val="009F3780"/>
    <w:rsid w:val="009F4F47"/>
    <w:rsid w:val="00A60249"/>
    <w:rsid w:val="00AD45A4"/>
    <w:rsid w:val="00AE624C"/>
    <w:rsid w:val="00B66290"/>
    <w:rsid w:val="00BC763F"/>
    <w:rsid w:val="00BF7C54"/>
    <w:rsid w:val="00C15544"/>
    <w:rsid w:val="00C33F5A"/>
    <w:rsid w:val="00CA54B9"/>
    <w:rsid w:val="00CD364B"/>
    <w:rsid w:val="00CD5A88"/>
    <w:rsid w:val="00CE4E3B"/>
    <w:rsid w:val="00CF0B69"/>
    <w:rsid w:val="00D127A0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EF3A8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167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9</cp:revision>
  <dcterms:created xsi:type="dcterms:W3CDTF">2025-01-31T19:18:00Z</dcterms:created>
  <dcterms:modified xsi:type="dcterms:W3CDTF">2026-02-18T13:05:00Z</dcterms:modified>
</cp:coreProperties>
</file>