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B46B43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54475">
                              <w:t>4942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B46B43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54475">
                        <w:t>4942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459B1" w:rsidRPr="002236E2" w14:paraId="7DB4B440" w14:textId="77777777" w:rsidTr="008B5E50">
        <w:tc>
          <w:tcPr>
            <w:tcW w:w="726" w:type="dxa"/>
          </w:tcPr>
          <w:p w14:paraId="190C8C29" w14:textId="5F7804C1" w:rsidR="009459B1" w:rsidRPr="002236E2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459B1" w:rsidRPr="002236E2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7A9266CC" w:rsidR="009459B1" w:rsidRPr="002236E2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567E5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4881" w:type="dxa"/>
            <w:vAlign w:val="center"/>
          </w:tcPr>
          <w:p w14:paraId="327B819A" w14:textId="2C868C4D" w:rsidR="009459B1" w:rsidRPr="00EB29F7" w:rsidRDefault="009459B1" w:rsidP="009459B1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567E5">
              <w:rPr>
                <w:rFonts w:ascii="Arial" w:hAnsi="Arial" w:cs="Arial"/>
              </w:rPr>
              <w:t>ÓLEO 0W20</w:t>
            </w:r>
          </w:p>
        </w:tc>
        <w:tc>
          <w:tcPr>
            <w:tcW w:w="986" w:type="dxa"/>
          </w:tcPr>
          <w:p w14:paraId="38D971E8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31E1A2E9" w14:textId="77777777" w:rsidTr="008B5E50">
        <w:tc>
          <w:tcPr>
            <w:tcW w:w="726" w:type="dxa"/>
          </w:tcPr>
          <w:p w14:paraId="793C203C" w14:textId="53EA4C71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7F54A5F" w14:textId="5C4C40A8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567E5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4881" w:type="dxa"/>
            <w:vAlign w:val="center"/>
          </w:tcPr>
          <w:p w14:paraId="0832EA7E" w14:textId="40C135D9" w:rsidR="009459B1" w:rsidRPr="006A41C6" w:rsidRDefault="009459B1" w:rsidP="009459B1">
            <w:pPr>
              <w:jc w:val="both"/>
              <w:rPr>
                <w:rFonts w:cstheme="minorHAnsi"/>
              </w:rPr>
            </w:pPr>
            <w:r w:rsidRPr="00D567E5">
              <w:rPr>
                <w:rFonts w:ascii="Arial" w:hAnsi="Arial" w:cs="Arial"/>
              </w:rPr>
              <w:t xml:space="preserve">FILTRO DE ÓLEO </w:t>
            </w:r>
          </w:p>
        </w:tc>
        <w:tc>
          <w:tcPr>
            <w:tcW w:w="986" w:type="dxa"/>
          </w:tcPr>
          <w:p w14:paraId="245A9E4B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2BE9EF50" w14:textId="77777777" w:rsidTr="008B5E50">
        <w:tc>
          <w:tcPr>
            <w:tcW w:w="726" w:type="dxa"/>
          </w:tcPr>
          <w:p w14:paraId="39C4CEA5" w14:textId="73465F0A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E3872C5" w14:textId="5CE7D475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6697DFCF" w14:textId="1FF80B13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567E5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4881" w:type="dxa"/>
            <w:vAlign w:val="center"/>
          </w:tcPr>
          <w:p w14:paraId="6B71E5C8" w14:textId="4F3B916F" w:rsidR="009459B1" w:rsidRPr="006A41C6" w:rsidRDefault="009459B1" w:rsidP="009459B1">
            <w:pPr>
              <w:jc w:val="both"/>
              <w:rPr>
                <w:rFonts w:cstheme="minorHAnsi"/>
              </w:rPr>
            </w:pPr>
            <w:r w:rsidRPr="00D567E5">
              <w:rPr>
                <w:rFonts w:ascii="Arial" w:hAnsi="Arial" w:cs="Arial"/>
              </w:rPr>
              <w:t xml:space="preserve">FILTRO DE ÓLEO DE MOTOR </w:t>
            </w:r>
          </w:p>
        </w:tc>
        <w:tc>
          <w:tcPr>
            <w:tcW w:w="986" w:type="dxa"/>
          </w:tcPr>
          <w:p w14:paraId="0B8924D8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57174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241FEF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6E5F9344" w14:textId="77777777" w:rsidTr="008B5E50">
        <w:tc>
          <w:tcPr>
            <w:tcW w:w="726" w:type="dxa"/>
          </w:tcPr>
          <w:p w14:paraId="3AC66BE4" w14:textId="6ABA9F6D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25E324" w14:textId="44CE76D4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6D87C9B2" w14:textId="2F34C538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567E5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4881" w:type="dxa"/>
            <w:vAlign w:val="center"/>
          </w:tcPr>
          <w:p w14:paraId="0D51A7E8" w14:textId="3B4733BB" w:rsidR="009459B1" w:rsidRPr="006A41C6" w:rsidRDefault="009459B1" w:rsidP="009459B1">
            <w:pPr>
              <w:jc w:val="both"/>
              <w:rPr>
                <w:rFonts w:cstheme="minorHAnsi"/>
              </w:rPr>
            </w:pPr>
            <w:r w:rsidRPr="00D567E5">
              <w:rPr>
                <w:rFonts w:ascii="Arial" w:hAnsi="Arial" w:cs="Arial"/>
              </w:rPr>
              <w:t xml:space="preserve">FILTRO DE COMBUSTÍVEL </w:t>
            </w:r>
          </w:p>
        </w:tc>
        <w:tc>
          <w:tcPr>
            <w:tcW w:w="986" w:type="dxa"/>
          </w:tcPr>
          <w:p w14:paraId="10A314AC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5CD676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39C4DC1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37E5F00E" w14:textId="77777777" w:rsidTr="008B5E50">
        <w:tc>
          <w:tcPr>
            <w:tcW w:w="726" w:type="dxa"/>
          </w:tcPr>
          <w:p w14:paraId="0FB927E7" w14:textId="44D1CD87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D3C7593" w14:textId="6C39A48E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3776C22" w14:textId="167EC78B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567E5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4881" w:type="dxa"/>
            <w:vAlign w:val="center"/>
          </w:tcPr>
          <w:p w14:paraId="377C2520" w14:textId="35984FB2" w:rsidR="009459B1" w:rsidRPr="006A41C6" w:rsidRDefault="009459B1" w:rsidP="009459B1">
            <w:pPr>
              <w:jc w:val="both"/>
              <w:rPr>
                <w:rFonts w:cstheme="minorHAnsi"/>
              </w:rPr>
            </w:pPr>
            <w:r w:rsidRPr="00D567E5">
              <w:rPr>
                <w:rFonts w:ascii="Arial" w:hAnsi="Arial" w:cs="Arial"/>
              </w:rPr>
              <w:t xml:space="preserve">FILTRO DO AR CONDICIONADO </w:t>
            </w:r>
          </w:p>
        </w:tc>
        <w:tc>
          <w:tcPr>
            <w:tcW w:w="986" w:type="dxa"/>
          </w:tcPr>
          <w:p w14:paraId="30A90F1F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7009C2DF" w14:textId="77777777" w:rsidTr="0039184E">
        <w:tc>
          <w:tcPr>
            <w:tcW w:w="726" w:type="dxa"/>
          </w:tcPr>
          <w:p w14:paraId="21FE0D2A" w14:textId="77777777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A4BBC3B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80F136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0BB26CED" w14:textId="77777777" w:rsidR="009459B1" w:rsidRPr="00D567E5" w:rsidRDefault="009459B1" w:rsidP="009459B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57097E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694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2025-10-16T18:13:00Z</dcterms:created>
  <dcterms:modified xsi:type="dcterms:W3CDTF">2025-10-16T18:13:00Z</dcterms:modified>
</cp:coreProperties>
</file>