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FAFB58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D27DCA">
                              <w:rPr>
                                <w:sz w:val="24"/>
                                <w:szCs w:val="24"/>
                              </w:rPr>
                              <w:t>4428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FAFB58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D27DCA">
                        <w:rPr>
                          <w:sz w:val="24"/>
                          <w:szCs w:val="24"/>
                        </w:rPr>
                        <w:t>4428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73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641"/>
        <w:gridCol w:w="673"/>
        <w:gridCol w:w="643"/>
        <w:gridCol w:w="5355"/>
        <w:gridCol w:w="1054"/>
        <w:gridCol w:w="1372"/>
      </w:tblGrid>
      <w:tr w:rsidR="00911AD8" w:rsidRPr="00F0771B" w14:paraId="0AF2A0B9" w14:textId="77777777" w:rsidTr="00D27DCA">
        <w:tc>
          <w:tcPr>
            <w:tcW w:w="641" w:type="dxa"/>
          </w:tcPr>
          <w:p w14:paraId="47C18604" w14:textId="0418057B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74" w:type="dxa"/>
          </w:tcPr>
          <w:p w14:paraId="663F2CAE" w14:textId="2111D8F3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44" w:type="dxa"/>
          </w:tcPr>
          <w:p w14:paraId="20A1F843" w14:textId="040B44C0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5408" w:type="dxa"/>
          </w:tcPr>
          <w:p w14:paraId="00BDEF25" w14:textId="71A85883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18C18E3" w14:textId="090B68E0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379" w:type="dxa"/>
          </w:tcPr>
          <w:p w14:paraId="46A38A04" w14:textId="72F01DCF" w:rsidR="00911AD8" w:rsidRPr="00661647" w:rsidRDefault="00911AD8" w:rsidP="00D27DC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</w:tbl>
    <w:p w14:paraId="2F4B500A" w14:textId="577B14CC" w:rsidR="00E233FB" w:rsidRDefault="00E233FB" w:rsidP="00D27DCA">
      <w:pPr>
        <w:tabs>
          <w:tab w:val="left" w:pos="2115"/>
        </w:tabs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tbl>
      <w:tblPr>
        <w:tblW w:w="963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709"/>
        <w:gridCol w:w="5386"/>
        <w:gridCol w:w="851"/>
        <w:gridCol w:w="1417"/>
      </w:tblGrid>
      <w:tr w:rsidR="00430160" w:rsidRPr="00430160" w14:paraId="1440B6AC" w14:textId="77777777" w:rsidTr="0066164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41CEFA" w14:textId="622883D8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E09AA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5851D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098E1" w14:textId="77777777" w:rsidR="00430160" w:rsidRPr="00430160" w:rsidRDefault="00430160" w:rsidP="00D27DC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MIDAZOLAM 5MG/ML, CAIXA COM 5 UNIDADES DE AMPOLAS COM 5ML DE SOLUÇÃO DE USO INTRAVENOSO, INTRAMUSCULAR OU RETAL.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5C66F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A49DF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3DE3ACC2" w14:textId="77777777" w:rsidTr="0066164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4F66A8" w14:textId="6B406AA2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244FA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CEDBB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900A4" w14:textId="77777777" w:rsidR="00430160" w:rsidRPr="00430160" w:rsidRDefault="00430160" w:rsidP="00D27DC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CRONIDOR 2% (INJETÁVEL) - CLORIDRATO DE TRAMADOL - FRASCO-AMPOLA CONTENDO 20 ML DE CLORIDRATO DE TRAMADOL 2%.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A6807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57CDA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0B8C7D53" w14:textId="77777777" w:rsidTr="00661647">
        <w:trPr>
          <w:trHeight w:val="80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B54A62" w14:textId="0BB9E71E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3812B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F3A37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949E3" w14:textId="77777777" w:rsidR="00430160" w:rsidRPr="00430160" w:rsidRDefault="00430160" w:rsidP="00D27DC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SULFATO DE ATROPINA - CADA ML DA SOLUÇÃO INJETÁVEL CONTÉM: SULFATO DE ATROPINA.....................0,25 MG - EXCIPIENTES (SOLUÇÃO DE ÁCIDO SULFÚRICO, ÁGUA PARA INJETÁVEIS) Q.S.P..........................1 ML, EMBALAGEM CONTENDO 100 AMPOLAS DE 1 ML.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477AE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055E7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468C624D" w14:textId="77777777" w:rsidTr="00661647">
        <w:trPr>
          <w:trHeight w:val="49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BE1E74" w14:textId="74494C55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30536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B9D84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6B3EF" w14:textId="77777777" w:rsidR="00430160" w:rsidRPr="00430160" w:rsidRDefault="00430160" w:rsidP="00D27DC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PREDNISOLONA 5MG - CÃES E GATOS – CAIXA COM 10 COMPRIMIDOS - CADA COMPRIMIDO DE 150 MG CONTÉM: PREDNISOLONA: 5,00 MG - EXCIPIENTES Q.S.P.: 150 MG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1AFA5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BFBEB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4675D13F" w14:textId="77777777" w:rsidTr="00661647">
        <w:trPr>
          <w:trHeight w:val="4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2F59DC" w14:textId="6C9D7EC5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72BDC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A4FB8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51138B" w14:textId="4D2C40BF" w:rsidR="00430160" w:rsidRPr="00430160" w:rsidRDefault="00430160" w:rsidP="00D27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REMÉDIO SAROLANER ANTIPULGAS,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CARRAPATO E SARNICIDA. COMPRIMIDO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MASTIGÁVEL E PALATÁVEL 10MG COM 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COMPRIMIDO.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7A332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C9DFD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3375C09E" w14:textId="77777777" w:rsidTr="00661647">
        <w:trPr>
          <w:trHeight w:val="4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E92BAA" w14:textId="7AC983B5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CE10F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30784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943197" w14:textId="2FAD1941" w:rsidR="00430160" w:rsidRPr="00430160" w:rsidRDefault="00430160" w:rsidP="00D27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REMÉDIO SAROLANER ANTIPULGAS,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CARRAPATO E SARNICIDA. COMPRIMIDO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MASTIGÁVEL E PALATÁVEL 20MG COM 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COMPRIMIDO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F3123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D1042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04BD58C7" w14:textId="77777777" w:rsidTr="00661647">
        <w:trPr>
          <w:trHeight w:val="43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6B44FD" w14:textId="3039F062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284B5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A1C0D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42E1C9" w14:textId="70F25C67" w:rsidR="00430160" w:rsidRPr="00430160" w:rsidRDefault="00430160" w:rsidP="00D27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REMÉDIO SAROLANER ANTIPULGAS,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CARRAPATO E SARNICIDA. COMPRIMIDO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MASTIGÁVEL E PALATÁVEL 40MG COM 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COMPRIMIDO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CA54D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E472D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430160" w14:paraId="46203B0C" w14:textId="77777777" w:rsidTr="00661647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036C15" w14:textId="6014FE5D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65EC2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E1F81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8B686A" w14:textId="07A32364" w:rsidR="00430160" w:rsidRPr="00430160" w:rsidRDefault="00430160" w:rsidP="00D27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REMÉDIO SAROLANER ANTIPULGAS,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CARRAPATO E SARNICIDA. COMPRIMIDO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MASTIGÁVEL E PALATÁVEL 80MG COM 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COMPRIMIDO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16818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36CC2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430160" w:rsidRPr="00D27DCA" w14:paraId="003C55E0" w14:textId="77777777" w:rsidTr="0066164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D9CE25" w14:textId="4189C34B" w:rsidR="00430160" w:rsidRPr="00430160" w:rsidRDefault="00D27DCA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09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6482C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B74A8" w14:textId="77777777" w:rsidR="00430160" w:rsidRPr="00430160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3016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474578" w14:textId="77777777" w:rsidR="00430160" w:rsidRPr="00D27DCA" w:rsidRDefault="00430160" w:rsidP="00D27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</w:pPr>
            <w:r w:rsidRPr="00D27DC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  <w:t>PROPOFOL 10MG/ML 20ML (C1)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0F0EC" w14:textId="77777777" w:rsidR="00430160" w:rsidRPr="00D27DCA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</w:pPr>
            <w:r w:rsidRPr="00D27DC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76FE4" w14:textId="77777777" w:rsidR="00430160" w:rsidRPr="00D27DCA" w:rsidRDefault="00430160" w:rsidP="00D27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</w:pPr>
            <w:r w:rsidRPr="00D27DC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pt-BR"/>
              </w:rPr>
              <w:t> </w:t>
            </w:r>
          </w:p>
        </w:tc>
      </w:tr>
    </w:tbl>
    <w:p w14:paraId="7130C895" w14:textId="77777777" w:rsidR="00216726" w:rsidRPr="00D27DCA" w:rsidRDefault="00216726" w:rsidP="00661647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  <w:lang w:val="en-US"/>
        </w:rPr>
      </w:pPr>
    </w:p>
    <w:p w14:paraId="552C2F81" w14:textId="1B6FE906" w:rsidR="000914B1" w:rsidRPr="00F0771B" w:rsidRDefault="000914B1" w:rsidP="00D27DCA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27DCA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16726"/>
    <w:rsid w:val="0025252B"/>
    <w:rsid w:val="00290711"/>
    <w:rsid w:val="00291FB2"/>
    <w:rsid w:val="00293313"/>
    <w:rsid w:val="00304A64"/>
    <w:rsid w:val="00316A0C"/>
    <w:rsid w:val="00335839"/>
    <w:rsid w:val="00335847"/>
    <w:rsid w:val="00337F27"/>
    <w:rsid w:val="003945BC"/>
    <w:rsid w:val="003E5062"/>
    <w:rsid w:val="003F5DB7"/>
    <w:rsid w:val="00404E27"/>
    <w:rsid w:val="00430160"/>
    <w:rsid w:val="004B60B4"/>
    <w:rsid w:val="004C1677"/>
    <w:rsid w:val="004C6A1E"/>
    <w:rsid w:val="004D0AF0"/>
    <w:rsid w:val="004E3F87"/>
    <w:rsid w:val="00512A4D"/>
    <w:rsid w:val="005271AE"/>
    <w:rsid w:val="00530315"/>
    <w:rsid w:val="005322D5"/>
    <w:rsid w:val="005728B0"/>
    <w:rsid w:val="00596936"/>
    <w:rsid w:val="005B44BB"/>
    <w:rsid w:val="00603DB9"/>
    <w:rsid w:val="00660F10"/>
    <w:rsid w:val="00661647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3770A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52EE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27DCA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D27DC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7DC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7DC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7DC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7DC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2025-09-25T16:44:00Z</dcterms:created>
  <dcterms:modified xsi:type="dcterms:W3CDTF">2025-09-25T16:44:00Z</dcterms:modified>
</cp:coreProperties>
</file>