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BB2646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494998">
                              <w:t>4837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BB2646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494998">
                        <w:t>4837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704"/>
        <w:gridCol w:w="709"/>
        <w:gridCol w:w="4536"/>
        <w:gridCol w:w="991"/>
        <w:gridCol w:w="1276"/>
        <w:gridCol w:w="1134"/>
      </w:tblGrid>
      <w:tr w:rsidR="00DF5C0A" w:rsidRPr="002236E2" w14:paraId="0AF2A0B9" w14:textId="77777777" w:rsidTr="00515705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4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9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3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6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34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515705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4" w:type="dxa"/>
          </w:tcPr>
          <w:p w14:paraId="1169C828" w14:textId="544C8E31" w:rsidR="002236E2" w:rsidRPr="002236E2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2230500B" w14:textId="749DB2F1" w:rsidR="002236E2" w:rsidRPr="002236E2" w:rsidRDefault="005B2FA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4536" w:type="dxa"/>
          </w:tcPr>
          <w:p w14:paraId="327B819A" w14:textId="76E0BA55" w:rsidR="002236E2" w:rsidRPr="00515705" w:rsidRDefault="00494998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94998">
              <w:rPr>
                <w:rFonts w:ascii="Calibri" w:hAnsi="Calibri" w:cs="Calibri"/>
                <w:color w:val="000000"/>
                <w:sz w:val="18"/>
                <w:szCs w:val="18"/>
              </w:rPr>
              <w:t>MEDALHA REDONDA FUNDIDA EM LIGA METÁLICA DE ZAMAC, COM 35 MM DE DIÂMETRO, COM FIGURA EM ALTO RELEVO NO FORMATO CHUTEIRA E BOLA DE FUTEBOL E COM DETALHES RAIADOS NA BORDA EM ALTO RELEVO. ESPESSURA MÁXIMA DE 2,6 MM. METALIZADA NA COR DOURADA. SUPORTE PARA FITA COM 1,5 CM DE LARGURA. A MEDALHA PODE VIR ACOMPANHADA DE FITA DE CETIM NA COR AZUL COM 1,5 CM DE LARGURA.</w:t>
            </w:r>
          </w:p>
        </w:tc>
        <w:tc>
          <w:tcPr>
            <w:tcW w:w="991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515705">
        <w:tc>
          <w:tcPr>
            <w:tcW w:w="851" w:type="dxa"/>
          </w:tcPr>
          <w:p w14:paraId="7EA80002" w14:textId="610358E9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4" w:type="dxa"/>
          </w:tcPr>
          <w:p w14:paraId="0E1536C1" w14:textId="7CD8C785" w:rsidR="008A745A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5EE23E7D" w14:textId="1FEA5C56" w:rsidR="008A745A" w:rsidRDefault="005B2FA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4536" w:type="dxa"/>
          </w:tcPr>
          <w:p w14:paraId="288419FA" w14:textId="31E11281" w:rsidR="008A745A" w:rsidRPr="00515705" w:rsidRDefault="00494998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94998">
              <w:rPr>
                <w:rFonts w:ascii="Calibri" w:hAnsi="Calibri" w:cs="Calibri"/>
                <w:color w:val="000000"/>
                <w:sz w:val="18"/>
                <w:szCs w:val="18"/>
              </w:rPr>
              <w:t>MEDALHA REDONDA FUNDIDA EM LIGA METÁLICA DE ZAMAC, COM 35 MM DE DIÂMETRO, COM FIGURA EM ALTO RELEVO NO FORMATO CHUTEIRA E BOLA DE FUTEBOL E COM DETALHES RAIADOS NA BORDA EM ALTO RELEVO. ESPESSURA MÁXIMA DE 2,6 MM. METALIZADA NA COR PRATA. SUPORTE PARA FITA COM 1,5 CM DE LARGURA. A MEDALHA PODE VIR ACOMPANHADA DE FITA DE CETIM NA COR AZUL COM 1,5 CM DE LARGURA.</w:t>
            </w:r>
          </w:p>
        </w:tc>
        <w:tc>
          <w:tcPr>
            <w:tcW w:w="991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35C51F72" w14:textId="77777777" w:rsidTr="00515705">
        <w:tc>
          <w:tcPr>
            <w:tcW w:w="851" w:type="dxa"/>
          </w:tcPr>
          <w:p w14:paraId="3EE7FE41" w14:textId="4760697B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4" w:type="dxa"/>
          </w:tcPr>
          <w:p w14:paraId="6511D12A" w14:textId="236B267D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77921205" w14:textId="54A7CD94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39CA3AE2" w14:textId="238B3675" w:rsidR="00515705" w:rsidRPr="00515705" w:rsidRDefault="00494998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94998">
              <w:rPr>
                <w:rFonts w:ascii="Calibri" w:hAnsi="Calibri" w:cs="Calibri"/>
                <w:color w:val="000000"/>
                <w:sz w:val="18"/>
                <w:szCs w:val="18"/>
              </w:rPr>
              <w:t>TROFÉU EM POLÍMERO METALIZADO A ALTO VÁCUO MEDIDAS: ALTURA – 23 CM. LARGURA SUPERIOR – 20 CM. LARGURA INFERIOR – 22,50 CM. ALTURA DA BASE- 5,6 CM. PESO APROXIMADO – 790 GR CORES – DOURADO, PRETO COMPOSIÇÃO: COMPONENTES FABRICADOS EM POLÍMERO: BASE OVAL, SUPORTE, ESTATUETA FIXA DE CHUTEIRA DE FUTEBOL OUTROS COMPONENTES: FERRAGENS PARA FIXAÇÃO.</w:t>
            </w:r>
          </w:p>
        </w:tc>
        <w:tc>
          <w:tcPr>
            <w:tcW w:w="991" w:type="dxa"/>
          </w:tcPr>
          <w:p w14:paraId="1E41CDB0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7CADC1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22B6A2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47E08FDF" w14:textId="77777777" w:rsidTr="00515705">
        <w:tc>
          <w:tcPr>
            <w:tcW w:w="851" w:type="dxa"/>
          </w:tcPr>
          <w:p w14:paraId="3733380C" w14:textId="2C5C5D36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4" w:type="dxa"/>
          </w:tcPr>
          <w:p w14:paraId="42F9F6DB" w14:textId="60B055E9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0A8008E0" w14:textId="448678D0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6CE140A1" w14:textId="3E110F32" w:rsidR="00515705" w:rsidRPr="00515705" w:rsidRDefault="00494998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94998">
              <w:rPr>
                <w:rFonts w:ascii="Calibri" w:hAnsi="Calibri" w:cs="Calibri"/>
                <w:color w:val="000000"/>
                <w:sz w:val="18"/>
                <w:szCs w:val="18"/>
              </w:rPr>
              <w:t>TROFÉU EM POLÍMERO METALIZADO A ALTO VÁCUO MEDIDAS: ALTURA – 34 CM. LARGURA SUPERIOR – 29 CM. LARGURA INFERIOR – 22,50 CM. ALTURA DA BASE- 5,6 CM. PESO APROXIMADO – 1,10 KG CORES – DOURADO, PRETO COMPOSIÇÃO: COMPONENTES FABRICADOS EM POLÍMERO: BASE OVAL, SUPORTE, ESTATUETA FIXA DE GOLEIRO DE FUTEBOL OUTROS COMPONENTES: FERRAGENS PARA FIXAÇÃO.</w:t>
            </w:r>
          </w:p>
        </w:tc>
        <w:tc>
          <w:tcPr>
            <w:tcW w:w="991" w:type="dxa"/>
          </w:tcPr>
          <w:p w14:paraId="187956BA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0E954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03E120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12AB4BC8" w14:textId="77777777" w:rsidTr="00515705">
        <w:tc>
          <w:tcPr>
            <w:tcW w:w="851" w:type="dxa"/>
          </w:tcPr>
          <w:p w14:paraId="3796DC08" w14:textId="738BC4BF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704" w:type="dxa"/>
          </w:tcPr>
          <w:p w14:paraId="3183FD04" w14:textId="67DCB6F1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2F8E61B0" w14:textId="75D5996D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0446719C" w14:textId="13B082B8" w:rsidR="00515705" w:rsidRPr="00515705" w:rsidRDefault="00494998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94998">
              <w:rPr>
                <w:rFonts w:ascii="Calibri" w:hAnsi="Calibri" w:cs="Calibri"/>
                <w:color w:val="000000"/>
                <w:sz w:val="18"/>
                <w:szCs w:val="18"/>
              </w:rPr>
              <w:t>TROFÉU 115 CM DE ALTURA, BASE PRETA EM POLÍMERO OCTOGONAL, COM 26 CM DE LARGURA, 10 CM DE ALTURA, ACIMA 04 TUBOS COM ANEL E ARO DE COR AZUL COM CONES NAS PONTAS DE COR OURO, UMA BASE COM 04 ÁGUIAS DOURADAS, COROA DOURADA, UMA TAÇA OURO COM 31 CM A PARTIR DAS ALÇAS, ACIMA COROA DOURADA, ANEL AZUL, ESTATUETA INTERCAMBIÁVEL. CONFECCIONADO EM PLÁSTICO INJETADO POLIESTIRENO.</w:t>
            </w:r>
          </w:p>
        </w:tc>
        <w:tc>
          <w:tcPr>
            <w:tcW w:w="991" w:type="dxa"/>
          </w:tcPr>
          <w:p w14:paraId="1D812AE4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572FA9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CC677F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396196DC" w14:textId="77777777" w:rsidTr="00515705">
        <w:tc>
          <w:tcPr>
            <w:tcW w:w="851" w:type="dxa"/>
          </w:tcPr>
          <w:p w14:paraId="29677AFB" w14:textId="47D7C16F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4" w:type="dxa"/>
          </w:tcPr>
          <w:p w14:paraId="01E5BAB8" w14:textId="19631997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6538CC8E" w14:textId="1E6BF0F2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4F0C47C4" w14:textId="0AC559FE" w:rsidR="00515705" w:rsidRPr="00515705" w:rsidRDefault="00494998" w:rsidP="002236E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94998">
              <w:rPr>
                <w:rFonts w:ascii="Calibri" w:hAnsi="Calibri" w:cs="Calibri"/>
                <w:color w:val="000000"/>
                <w:sz w:val="18"/>
                <w:szCs w:val="18"/>
              </w:rPr>
              <w:t>TROFÉU 107 CM DE ALTURA, BASE PRETA EM POLÍMERO OCTOGONAL, COM 26 CM DE LARGURA, 10 CM DE ALTURA, ACIMA 04 TUBOS COM ANEL E ARO DE COR AZUL COM CONES NAS PONTAS DE COR OURO, UMA BASE COM 04 ÁGUIAS DOURADAS, COROA DOURADA, UMA TAÇA OURO COM 31 CM A PARTIR DAS ALÇAS, ACIMA COROA DOURADA, ANEL AZUL, ESTATUETA INTERCAMBIÁVEL. CONFECCIONADO EM PLÁSTICO INJETADO POLIESTIRENO.</w:t>
            </w:r>
          </w:p>
        </w:tc>
        <w:tc>
          <w:tcPr>
            <w:tcW w:w="991" w:type="dxa"/>
          </w:tcPr>
          <w:p w14:paraId="252A156D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84CDAA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D2CF25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15705" w:rsidRPr="002236E2" w14:paraId="6A2C519A" w14:textId="77777777" w:rsidTr="00515705">
        <w:tc>
          <w:tcPr>
            <w:tcW w:w="851" w:type="dxa"/>
          </w:tcPr>
          <w:p w14:paraId="13C70490" w14:textId="77777777" w:rsidR="00515705" w:rsidRDefault="0051570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704" w:type="dxa"/>
          </w:tcPr>
          <w:p w14:paraId="5506BFC2" w14:textId="77777777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EF75F32" w14:textId="77777777" w:rsidR="00515705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30C0CAE" w14:textId="77777777" w:rsidR="00515705" w:rsidRPr="008A745A" w:rsidRDefault="00515705" w:rsidP="002236E2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91" w:type="dxa"/>
          </w:tcPr>
          <w:p w14:paraId="304F5171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F43AFC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87B4B5" w14:textId="77777777" w:rsidR="00515705" w:rsidRPr="002236E2" w:rsidRDefault="0051570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52CAB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2025-09-18T16:15:00Z</dcterms:created>
  <dcterms:modified xsi:type="dcterms:W3CDTF">2025-09-19T18:56:00Z</dcterms:modified>
</cp:coreProperties>
</file>