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16BE6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35</w:t>
                            </w:r>
                            <w:r w:rsidR="00A448C1">
                              <w:t>90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16BE6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35</w:t>
                      </w:r>
                      <w:r w:rsidR="00A448C1">
                        <w:t>90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66D8FB9" w:rsidR="000A35AC" w:rsidRPr="002236E2" w:rsidRDefault="00A448C1" w:rsidP="00A448C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707F773E" w:rsidR="00A448C1" w:rsidRPr="00A448C1" w:rsidRDefault="00A448C1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A448C1">
              <w:rPr>
                <w:rFonts w:ascii="Calibri" w:hAnsi="Calibri" w:cs="Calibri"/>
                <w:color w:val="000000"/>
              </w:rPr>
              <w:t>APARELHO LEITOR FREESTYLE LIBRE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605B388E" w:rsidR="00C84658" w:rsidRDefault="00A448C1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4E7E82D2" w:rsidR="00C84658" w:rsidRDefault="00A448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357A38E0" w:rsidR="00C84658" w:rsidRDefault="00A448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4881" w:type="dxa"/>
          </w:tcPr>
          <w:p w14:paraId="0832EA7E" w14:textId="4D63E34A" w:rsidR="00A448C1" w:rsidRPr="00A448C1" w:rsidRDefault="00A448C1" w:rsidP="00F32C19">
            <w:pPr>
              <w:jc w:val="both"/>
              <w:rPr>
                <w:rFonts w:cstheme="minorHAnsi"/>
              </w:rPr>
            </w:pPr>
            <w:r w:rsidRPr="00A448C1">
              <w:rPr>
                <w:rFonts w:cstheme="minorHAnsi"/>
              </w:rPr>
              <w:t>SENSOR FREESTYLE LIBRE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4033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4376"/>
    <w:rsid w:val="008F6AC1"/>
    <w:rsid w:val="008F6E44"/>
    <w:rsid w:val="00975E4D"/>
    <w:rsid w:val="009A1894"/>
    <w:rsid w:val="009A71C0"/>
    <w:rsid w:val="009F0156"/>
    <w:rsid w:val="009F3780"/>
    <w:rsid w:val="009F4F47"/>
    <w:rsid w:val="00A02572"/>
    <w:rsid w:val="00A448C1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2025-08-08T10:45:00Z</dcterms:created>
  <dcterms:modified xsi:type="dcterms:W3CDTF">2025-08-08T10:45:00Z</dcterms:modified>
</cp:coreProperties>
</file>