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55530558"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EF0BEF">
                              <w:t>3</w:t>
                            </w:r>
                            <w:r w:rsidR="004152A1">
                              <w:t>893</w:t>
                            </w:r>
                            <w:r w:rsidRPr="00F66369">
                              <w:t>/202</w:t>
                            </w:r>
                            <w:r w:rsidR="00EF0BEF">
                              <w:t>6</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55530558"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EF0BEF">
                        <w:t>3</w:t>
                      </w:r>
                      <w:r w:rsidR="004152A1">
                        <w:t>893</w:t>
                      </w:r>
                      <w:r w:rsidRPr="00F66369">
                        <w:t>/202</w:t>
                      </w:r>
                      <w:r w:rsidR="00EF0BEF">
                        <w:t>6</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Default="00F94C80" w:rsidP="00F94C80">
      <w:pPr>
        <w:tabs>
          <w:tab w:val="left" w:pos="2115"/>
        </w:tabs>
        <w:ind w:left="-709"/>
      </w:pPr>
      <w:r>
        <w:t>Abaixo Planilha</w:t>
      </w:r>
      <w:r w:rsidR="000C0219">
        <w:t xml:space="preserve"> Detalhada</w:t>
      </w:r>
      <w:r w:rsidR="00E60C0B">
        <w:t>:</w:t>
      </w:r>
    </w:p>
    <w:tbl>
      <w:tblPr>
        <w:tblStyle w:val="Tabelacomgrade"/>
        <w:tblW w:w="10115"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759"/>
        <w:gridCol w:w="689"/>
        <w:gridCol w:w="703"/>
        <w:gridCol w:w="4791"/>
        <w:gridCol w:w="993"/>
        <w:gridCol w:w="1221"/>
        <w:gridCol w:w="959"/>
      </w:tblGrid>
      <w:tr w:rsidR="00DF5C0A" w:rsidRPr="00AE624C" w14:paraId="0AF2A0B9" w14:textId="77777777" w:rsidTr="00DF6395">
        <w:tc>
          <w:tcPr>
            <w:tcW w:w="760" w:type="dxa"/>
          </w:tcPr>
          <w:p w14:paraId="47C18604" w14:textId="0418057B"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ITEM</w:t>
            </w:r>
          </w:p>
        </w:tc>
        <w:tc>
          <w:tcPr>
            <w:tcW w:w="689" w:type="dxa"/>
          </w:tcPr>
          <w:p w14:paraId="663F2CAE" w14:textId="2111D8F3"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UND</w:t>
            </w:r>
          </w:p>
        </w:tc>
        <w:tc>
          <w:tcPr>
            <w:tcW w:w="651" w:type="dxa"/>
          </w:tcPr>
          <w:p w14:paraId="20A1F843" w14:textId="040B44C0"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QTD</w:t>
            </w:r>
          </w:p>
        </w:tc>
        <w:tc>
          <w:tcPr>
            <w:tcW w:w="4841" w:type="dxa"/>
          </w:tcPr>
          <w:p w14:paraId="00BDEF25" w14:textId="71A85883"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DESCRIÇÃO</w:t>
            </w:r>
          </w:p>
        </w:tc>
        <w:tc>
          <w:tcPr>
            <w:tcW w:w="993" w:type="dxa"/>
          </w:tcPr>
          <w:p w14:paraId="15C31EC3" w14:textId="1D9163E8"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MARCA</w:t>
            </w:r>
          </w:p>
        </w:tc>
        <w:tc>
          <w:tcPr>
            <w:tcW w:w="1221" w:type="dxa"/>
          </w:tcPr>
          <w:p w14:paraId="118C18E3" w14:textId="090B68E0"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VALOR UNITÁRIO</w:t>
            </w:r>
          </w:p>
        </w:tc>
        <w:tc>
          <w:tcPr>
            <w:tcW w:w="960" w:type="dxa"/>
          </w:tcPr>
          <w:p w14:paraId="46A38A04" w14:textId="72F01DCF"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VALOR TOTAL</w:t>
            </w:r>
          </w:p>
        </w:tc>
      </w:tr>
      <w:tr w:rsidR="00FF0E2E" w:rsidRPr="00AE624C" w14:paraId="7DB4B440" w14:textId="77777777" w:rsidTr="004152A1">
        <w:trPr>
          <w:trHeight w:val="2055"/>
        </w:trPr>
        <w:tc>
          <w:tcPr>
            <w:tcW w:w="760" w:type="dxa"/>
          </w:tcPr>
          <w:p w14:paraId="190C8C29" w14:textId="5F7804C1" w:rsidR="00FF0E2E" w:rsidRPr="00713296" w:rsidRDefault="00FF0E2E" w:rsidP="00FF0E2E">
            <w:pPr>
              <w:tabs>
                <w:tab w:val="left" w:pos="2115"/>
              </w:tabs>
              <w:jc w:val="center"/>
              <w:rPr>
                <w:rFonts w:cstheme="minorHAnsi"/>
                <w:b/>
                <w:bCs/>
                <w:sz w:val="24"/>
                <w:szCs w:val="24"/>
              </w:rPr>
            </w:pPr>
            <w:r w:rsidRPr="00713296">
              <w:rPr>
                <w:rFonts w:cstheme="minorHAnsi"/>
                <w:b/>
                <w:bCs/>
                <w:sz w:val="24"/>
                <w:szCs w:val="24"/>
              </w:rPr>
              <w:t>01</w:t>
            </w:r>
          </w:p>
        </w:tc>
        <w:tc>
          <w:tcPr>
            <w:tcW w:w="689" w:type="dxa"/>
            <w:vAlign w:val="center"/>
          </w:tcPr>
          <w:p w14:paraId="1169C828" w14:textId="27382B8E" w:rsidR="00FF0E2E" w:rsidRPr="00713296" w:rsidRDefault="004152A1" w:rsidP="00FF0E2E">
            <w:pPr>
              <w:tabs>
                <w:tab w:val="left" w:pos="2115"/>
              </w:tabs>
              <w:jc w:val="center"/>
              <w:rPr>
                <w:rFonts w:cstheme="minorHAnsi"/>
                <w:sz w:val="24"/>
                <w:szCs w:val="24"/>
              </w:rPr>
            </w:pPr>
            <w:r>
              <w:rPr>
                <w:rFonts w:cstheme="minorHAnsi"/>
                <w:sz w:val="24"/>
                <w:szCs w:val="24"/>
              </w:rPr>
              <w:t>KG</w:t>
            </w:r>
          </w:p>
        </w:tc>
        <w:tc>
          <w:tcPr>
            <w:tcW w:w="651" w:type="dxa"/>
            <w:vAlign w:val="center"/>
          </w:tcPr>
          <w:p w14:paraId="2230500B" w14:textId="03F6F1C8" w:rsidR="00FF0E2E" w:rsidRPr="00713296" w:rsidRDefault="004152A1" w:rsidP="00FF0E2E">
            <w:pPr>
              <w:tabs>
                <w:tab w:val="left" w:pos="2115"/>
              </w:tabs>
              <w:jc w:val="center"/>
              <w:rPr>
                <w:rFonts w:cstheme="minorHAnsi"/>
                <w:sz w:val="24"/>
                <w:szCs w:val="24"/>
              </w:rPr>
            </w:pPr>
            <w:r>
              <w:rPr>
                <w:rFonts w:cstheme="minorHAnsi"/>
                <w:sz w:val="24"/>
                <w:szCs w:val="24"/>
              </w:rPr>
              <w:t>2800</w:t>
            </w:r>
          </w:p>
        </w:tc>
        <w:tc>
          <w:tcPr>
            <w:tcW w:w="4841" w:type="dxa"/>
            <w:vAlign w:val="center"/>
          </w:tcPr>
          <w:p w14:paraId="327B819A" w14:textId="11C2989F" w:rsidR="00EF0BEF" w:rsidRPr="00EF0BEF" w:rsidRDefault="004152A1" w:rsidP="00EF0BEF">
            <w:pPr>
              <w:jc w:val="both"/>
              <w:rPr>
                <w:rFonts w:cstheme="minorHAnsi"/>
                <w:color w:val="000000"/>
                <w:sz w:val="20"/>
                <w:szCs w:val="20"/>
              </w:rPr>
            </w:pPr>
            <w:r w:rsidRPr="00850EA9">
              <w:rPr>
                <w:rFonts w:ascii="Arial" w:hAnsi="Arial" w:cs="Arial"/>
              </w:rPr>
              <w:t>Pão francês, fresco, pesando 50 g por unidade, pronto para consumo, produzido no dia da entrega, com características organolépticas próprias, casca crocante, miolo macio, isento de sujidades, mofo, odores estranhos ou qualquer sinal de deterioração, devendo apresentar padrão de primeira qualidade.</w:t>
            </w:r>
          </w:p>
        </w:tc>
        <w:tc>
          <w:tcPr>
            <w:tcW w:w="993" w:type="dxa"/>
          </w:tcPr>
          <w:p w14:paraId="38D971E8" w14:textId="77777777" w:rsidR="00FF0E2E" w:rsidRPr="00713296" w:rsidRDefault="00FF0E2E" w:rsidP="00FF0E2E">
            <w:pPr>
              <w:tabs>
                <w:tab w:val="left" w:pos="2115"/>
              </w:tabs>
              <w:jc w:val="both"/>
              <w:rPr>
                <w:rFonts w:cstheme="minorHAnsi"/>
                <w:sz w:val="24"/>
                <w:szCs w:val="24"/>
              </w:rPr>
            </w:pPr>
          </w:p>
        </w:tc>
        <w:tc>
          <w:tcPr>
            <w:tcW w:w="1221" w:type="dxa"/>
          </w:tcPr>
          <w:p w14:paraId="4727AEFC" w14:textId="797FD9F5" w:rsidR="00FF0E2E" w:rsidRPr="00713296" w:rsidRDefault="00FF0E2E" w:rsidP="00FF0E2E">
            <w:pPr>
              <w:tabs>
                <w:tab w:val="left" w:pos="2115"/>
              </w:tabs>
              <w:jc w:val="both"/>
              <w:rPr>
                <w:rFonts w:cstheme="minorHAnsi"/>
                <w:sz w:val="24"/>
                <w:szCs w:val="24"/>
              </w:rPr>
            </w:pPr>
          </w:p>
        </w:tc>
        <w:tc>
          <w:tcPr>
            <w:tcW w:w="960" w:type="dxa"/>
          </w:tcPr>
          <w:p w14:paraId="5870E2AC" w14:textId="77777777" w:rsidR="00FF0E2E" w:rsidRPr="00713296" w:rsidRDefault="00FF0E2E" w:rsidP="00FF0E2E">
            <w:pPr>
              <w:tabs>
                <w:tab w:val="left" w:pos="2115"/>
              </w:tabs>
              <w:jc w:val="both"/>
              <w:rPr>
                <w:rFonts w:cstheme="minorHAnsi"/>
                <w:sz w:val="24"/>
                <w:szCs w:val="24"/>
              </w:rPr>
            </w:pPr>
          </w:p>
        </w:tc>
      </w:tr>
      <w:tr w:rsidR="00986E40" w:rsidRPr="00AE624C" w14:paraId="4DD3D2FF" w14:textId="77777777" w:rsidTr="00EF0BEF">
        <w:trPr>
          <w:trHeight w:val="60"/>
        </w:trPr>
        <w:tc>
          <w:tcPr>
            <w:tcW w:w="760" w:type="dxa"/>
          </w:tcPr>
          <w:p w14:paraId="0B251B77" w14:textId="2745B7B3" w:rsidR="00986E40" w:rsidRPr="00713296" w:rsidRDefault="00986E40" w:rsidP="00FF0E2E">
            <w:pPr>
              <w:tabs>
                <w:tab w:val="left" w:pos="2115"/>
              </w:tabs>
              <w:jc w:val="center"/>
              <w:rPr>
                <w:rFonts w:cstheme="minorHAnsi"/>
                <w:b/>
                <w:bCs/>
                <w:sz w:val="24"/>
                <w:szCs w:val="24"/>
              </w:rPr>
            </w:pPr>
          </w:p>
        </w:tc>
        <w:tc>
          <w:tcPr>
            <w:tcW w:w="689" w:type="dxa"/>
            <w:vAlign w:val="center"/>
          </w:tcPr>
          <w:p w14:paraId="299B5310" w14:textId="239DB917" w:rsidR="00986E40" w:rsidRDefault="00986E40" w:rsidP="00FF0E2E">
            <w:pPr>
              <w:tabs>
                <w:tab w:val="left" w:pos="2115"/>
              </w:tabs>
              <w:jc w:val="center"/>
              <w:rPr>
                <w:rFonts w:cstheme="minorHAnsi"/>
                <w:sz w:val="24"/>
                <w:szCs w:val="24"/>
              </w:rPr>
            </w:pPr>
          </w:p>
        </w:tc>
        <w:tc>
          <w:tcPr>
            <w:tcW w:w="651" w:type="dxa"/>
            <w:vAlign w:val="center"/>
          </w:tcPr>
          <w:p w14:paraId="46CE5472" w14:textId="7434AB54" w:rsidR="00EF0BEF" w:rsidRDefault="00EF0BEF" w:rsidP="00EF0BEF">
            <w:pPr>
              <w:tabs>
                <w:tab w:val="left" w:pos="2115"/>
              </w:tabs>
              <w:jc w:val="center"/>
              <w:rPr>
                <w:rFonts w:ascii="Segoe UI" w:hAnsi="Segoe UI" w:cs="Segoe UI"/>
                <w:bCs/>
              </w:rPr>
            </w:pPr>
          </w:p>
        </w:tc>
        <w:tc>
          <w:tcPr>
            <w:tcW w:w="4841" w:type="dxa"/>
            <w:vAlign w:val="center"/>
          </w:tcPr>
          <w:p w14:paraId="748A65C3" w14:textId="53EE3358" w:rsidR="00986E40" w:rsidRPr="00AE1FCD" w:rsidRDefault="00986E40" w:rsidP="00FF0E2E">
            <w:pPr>
              <w:jc w:val="both"/>
              <w:rPr>
                <w:rFonts w:cstheme="minorHAnsi"/>
                <w:color w:val="000000"/>
                <w:sz w:val="20"/>
                <w:szCs w:val="20"/>
              </w:rPr>
            </w:pPr>
          </w:p>
        </w:tc>
        <w:tc>
          <w:tcPr>
            <w:tcW w:w="993" w:type="dxa"/>
          </w:tcPr>
          <w:p w14:paraId="7C6EED8F" w14:textId="77777777" w:rsidR="00986E40" w:rsidRPr="00713296" w:rsidRDefault="00986E40" w:rsidP="00FF0E2E">
            <w:pPr>
              <w:tabs>
                <w:tab w:val="left" w:pos="2115"/>
              </w:tabs>
              <w:jc w:val="both"/>
              <w:rPr>
                <w:rFonts w:cstheme="minorHAnsi"/>
                <w:sz w:val="24"/>
                <w:szCs w:val="24"/>
              </w:rPr>
            </w:pPr>
          </w:p>
        </w:tc>
        <w:tc>
          <w:tcPr>
            <w:tcW w:w="1221" w:type="dxa"/>
          </w:tcPr>
          <w:p w14:paraId="469C93BD" w14:textId="77777777" w:rsidR="00986E40" w:rsidRPr="00713296" w:rsidRDefault="00986E40" w:rsidP="00FF0E2E">
            <w:pPr>
              <w:tabs>
                <w:tab w:val="left" w:pos="2115"/>
              </w:tabs>
              <w:jc w:val="both"/>
              <w:rPr>
                <w:rFonts w:cstheme="minorHAnsi"/>
                <w:sz w:val="24"/>
                <w:szCs w:val="24"/>
              </w:rPr>
            </w:pPr>
          </w:p>
        </w:tc>
        <w:tc>
          <w:tcPr>
            <w:tcW w:w="960" w:type="dxa"/>
          </w:tcPr>
          <w:p w14:paraId="7FDC9F2F" w14:textId="77777777" w:rsidR="00986E40" w:rsidRPr="00713296" w:rsidRDefault="00986E40" w:rsidP="00FF0E2E">
            <w:pPr>
              <w:tabs>
                <w:tab w:val="left" w:pos="2115"/>
              </w:tabs>
              <w:jc w:val="both"/>
              <w:rPr>
                <w:rFonts w:cstheme="minorHAnsi"/>
                <w:sz w:val="24"/>
                <w:szCs w:val="24"/>
              </w:rPr>
            </w:pPr>
          </w:p>
        </w:tc>
      </w:tr>
    </w:tbl>
    <w:p w14:paraId="79BDE8F4" w14:textId="77777777" w:rsidR="00FF605B" w:rsidRDefault="00FF605B" w:rsidP="00AE1FCD">
      <w:pPr>
        <w:tabs>
          <w:tab w:val="left" w:pos="2115"/>
        </w:tabs>
        <w:spacing w:after="0" w:line="240" w:lineRule="auto"/>
        <w:ind w:right="-992"/>
        <w:rPr>
          <w:rFonts w:ascii="Calibri" w:hAnsi="Calibri" w:cs="Calibri"/>
          <w:b/>
          <w:sz w:val="24"/>
          <w:szCs w:val="24"/>
        </w:rPr>
      </w:pPr>
    </w:p>
    <w:p w14:paraId="552C2F81" w14:textId="382C1146" w:rsidR="000914B1" w:rsidRPr="00AE624C" w:rsidRDefault="000914B1" w:rsidP="00AE1FCD">
      <w:pPr>
        <w:tabs>
          <w:tab w:val="left" w:pos="2127"/>
        </w:tabs>
        <w:spacing w:after="0" w:line="240" w:lineRule="auto"/>
        <w:ind w:left="113"/>
        <w:jc w:val="center"/>
        <w:rPr>
          <w:rFonts w:ascii="Calibri" w:hAnsi="Calibri" w:cs="Calibri"/>
          <w:b/>
          <w:sz w:val="24"/>
          <w:szCs w:val="24"/>
        </w:rPr>
      </w:pPr>
      <w:r w:rsidRPr="00AE624C">
        <w:rPr>
          <w:rFonts w:ascii="Calibri" w:hAnsi="Calibri" w:cs="Calibri"/>
          <w:b/>
          <w:sz w:val="24"/>
          <w:szCs w:val="24"/>
        </w:rPr>
        <w:t>Assinatura do Responsável</w:t>
      </w:r>
    </w:p>
    <w:p w14:paraId="6A8D57FA" w14:textId="3D43B336" w:rsidR="000C0219" w:rsidRDefault="000C0219" w:rsidP="00AE1FCD">
      <w:pPr>
        <w:tabs>
          <w:tab w:val="left" w:pos="2127"/>
        </w:tabs>
        <w:spacing w:after="0" w:line="240" w:lineRule="auto"/>
        <w:ind w:left="113"/>
        <w:jc w:val="center"/>
        <w:rPr>
          <w:b/>
        </w:rPr>
      </w:pPr>
      <w:r>
        <w:rPr>
          <w:b/>
        </w:rPr>
        <w:t>(Carimbo d</w:t>
      </w:r>
      <w:r w:rsidR="00EA6DC1">
        <w:rPr>
          <w:b/>
        </w:rPr>
        <w:t>o</w:t>
      </w:r>
      <w:r>
        <w:rPr>
          <w:b/>
        </w:rPr>
        <w:t xml:space="preserve"> </w:t>
      </w:r>
      <w:r w:rsidR="00EA6DC1">
        <w:rPr>
          <w:b/>
        </w:rPr>
        <w:t>interessado</w:t>
      </w:r>
      <w:r>
        <w:rPr>
          <w:b/>
        </w:rPr>
        <w:t xml:space="preserve"> caso possua)</w:t>
      </w:r>
    </w:p>
    <w:sectPr w:rsidR="000C0219" w:rsidSect="00126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32EE"/>
    <w:rsid w:val="00017E4C"/>
    <w:rsid w:val="00063D3A"/>
    <w:rsid w:val="00070F29"/>
    <w:rsid w:val="00070F86"/>
    <w:rsid w:val="00077AA9"/>
    <w:rsid w:val="0008172A"/>
    <w:rsid w:val="000914B1"/>
    <w:rsid w:val="000C0219"/>
    <w:rsid w:val="000C4CFE"/>
    <w:rsid w:val="000E0887"/>
    <w:rsid w:val="000E76E4"/>
    <w:rsid w:val="00126AF1"/>
    <w:rsid w:val="0013768E"/>
    <w:rsid w:val="00161846"/>
    <w:rsid w:val="00193ED3"/>
    <w:rsid w:val="001F4415"/>
    <w:rsid w:val="001F5D42"/>
    <w:rsid w:val="0025252B"/>
    <w:rsid w:val="00291FB2"/>
    <w:rsid w:val="002B7DC7"/>
    <w:rsid w:val="002F5BA9"/>
    <w:rsid w:val="00304A64"/>
    <w:rsid w:val="00316A0C"/>
    <w:rsid w:val="00335839"/>
    <w:rsid w:val="00337F27"/>
    <w:rsid w:val="003E5062"/>
    <w:rsid w:val="003F5DB7"/>
    <w:rsid w:val="00403505"/>
    <w:rsid w:val="00414AF2"/>
    <w:rsid w:val="004152A1"/>
    <w:rsid w:val="004B60B4"/>
    <w:rsid w:val="004C1677"/>
    <w:rsid w:val="004C6A1E"/>
    <w:rsid w:val="004D0AF0"/>
    <w:rsid w:val="004F32AD"/>
    <w:rsid w:val="00512A4D"/>
    <w:rsid w:val="005271AE"/>
    <w:rsid w:val="0056770A"/>
    <w:rsid w:val="00596936"/>
    <w:rsid w:val="005B44BB"/>
    <w:rsid w:val="00603DB9"/>
    <w:rsid w:val="00660F10"/>
    <w:rsid w:val="006E426E"/>
    <w:rsid w:val="006F2DE3"/>
    <w:rsid w:val="006F5A8B"/>
    <w:rsid w:val="00713296"/>
    <w:rsid w:val="007231B2"/>
    <w:rsid w:val="0076478A"/>
    <w:rsid w:val="007972C8"/>
    <w:rsid w:val="007B2E1D"/>
    <w:rsid w:val="007D31AF"/>
    <w:rsid w:val="007D4F00"/>
    <w:rsid w:val="007E4E50"/>
    <w:rsid w:val="0083231A"/>
    <w:rsid w:val="00835291"/>
    <w:rsid w:val="00841D74"/>
    <w:rsid w:val="00863934"/>
    <w:rsid w:val="00887F68"/>
    <w:rsid w:val="008B1B38"/>
    <w:rsid w:val="008F6E44"/>
    <w:rsid w:val="00986E40"/>
    <w:rsid w:val="009A71C0"/>
    <w:rsid w:val="009F3780"/>
    <w:rsid w:val="009F4F47"/>
    <w:rsid w:val="00A34416"/>
    <w:rsid w:val="00A60249"/>
    <w:rsid w:val="00A82D1F"/>
    <w:rsid w:val="00AD45A4"/>
    <w:rsid w:val="00AE1FCD"/>
    <w:rsid w:val="00AE624C"/>
    <w:rsid w:val="00B13B4C"/>
    <w:rsid w:val="00B561A8"/>
    <w:rsid w:val="00BF5FF1"/>
    <w:rsid w:val="00BF7C54"/>
    <w:rsid w:val="00C14A16"/>
    <w:rsid w:val="00C33F5A"/>
    <w:rsid w:val="00C528B8"/>
    <w:rsid w:val="00C67A13"/>
    <w:rsid w:val="00CA54B9"/>
    <w:rsid w:val="00CD364B"/>
    <w:rsid w:val="00CD5A88"/>
    <w:rsid w:val="00CE4E3B"/>
    <w:rsid w:val="00D24896"/>
    <w:rsid w:val="00D36F5E"/>
    <w:rsid w:val="00D42C45"/>
    <w:rsid w:val="00D42E78"/>
    <w:rsid w:val="00D472A4"/>
    <w:rsid w:val="00D61A09"/>
    <w:rsid w:val="00D65FA7"/>
    <w:rsid w:val="00D92CAE"/>
    <w:rsid w:val="00DB43E6"/>
    <w:rsid w:val="00DD1E7D"/>
    <w:rsid w:val="00DE4586"/>
    <w:rsid w:val="00DF055F"/>
    <w:rsid w:val="00DF5C0A"/>
    <w:rsid w:val="00DF6395"/>
    <w:rsid w:val="00E42241"/>
    <w:rsid w:val="00E6011D"/>
    <w:rsid w:val="00E60C0B"/>
    <w:rsid w:val="00EA6DC1"/>
    <w:rsid w:val="00EF0BEF"/>
    <w:rsid w:val="00EF3A40"/>
    <w:rsid w:val="00F369A4"/>
    <w:rsid w:val="00F66369"/>
    <w:rsid w:val="00F83CF1"/>
    <w:rsid w:val="00F864E7"/>
    <w:rsid w:val="00F94C80"/>
    <w:rsid w:val="00F95086"/>
    <w:rsid w:val="00FA43CE"/>
    <w:rsid w:val="00FB3C1A"/>
    <w:rsid w:val="00FF0E2E"/>
    <w:rsid w:val="00FF60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654409630">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 w:id="2113746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75</Words>
  <Characters>407</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Dep. Compras Piracanjuba-GO</cp:lastModifiedBy>
  <cp:revision>7</cp:revision>
  <dcterms:created xsi:type="dcterms:W3CDTF">2026-02-18T11:55:00Z</dcterms:created>
  <dcterms:modified xsi:type="dcterms:W3CDTF">2026-05-15T13:47:00Z</dcterms:modified>
</cp:coreProperties>
</file>