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E574E8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A31B38">
                              <w:t>60672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E574E8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A31B38">
                        <w:t>60672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2324CAE" w:rsidR="002236E2" w:rsidRPr="002236E2" w:rsidRDefault="00A31B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4B702E5" w:rsidR="002236E2" w:rsidRPr="002236E2" w:rsidRDefault="00B8263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4881" w:type="dxa"/>
          </w:tcPr>
          <w:p w14:paraId="327B819A" w14:textId="717E8428" w:rsidR="002236E2" w:rsidRPr="002236E2" w:rsidRDefault="00A31B38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A31B38">
              <w:rPr>
                <w:rFonts w:ascii="Arial" w:hAnsi="Arial" w:cs="Arial"/>
              </w:rPr>
              <w:t>PINÇA ANATÔMICA DISSECÇÃO 30CM COM SERRILHA PARA USO GERAL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265F8497" w:rsidR="008F6AC1" w:rsidRDefault="00A31B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246AF232" w:rsidR="008F6AC1" w:rsidRDefault="00A31B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4881" w:type="dxa"/>
          </w:tcPr>
          <w:p w14:paraId="53ED633A" w14:textId="5BBBF51B" w:rsidR="008F6AC1" w:rsidRPr="006A41C6" w:rsidRDefault="00A31B38" w:rsidP="00F32C19">
            <w:pPr>
              <w:jc w:val="both"/>
              <w:rPr>
                <w:rFonts w:cstheme="minorHAnsi"/>
              </w:rPr>
            </w:pPr>
            <w:r w:rsidRPr="00A31B38">
              <w:rPr>
                <w:rFonts w:ascii="Arial" w:hAnsi="Arial" w:cs="Arial"/>
              </w:rPr>
              <w:t>LUVA VAQUETA TOTAL PUNHO LONGO 20CM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4D15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1B38"/>
    <w:rsid w:val="00A60249"/>
    <w:rsid w:val="00AD45A4"/>
    <w:rsid w:val="00AE624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2025-04-09T18:56:00Z</dcterms:created>
  <dcterms:modified xsi:type="dcterms:W3CDTF">2025-04-09T18:56:00Z</dcterms:modified>
</cp:coreProperties>
</file>