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69B39F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020A9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0614EF">
                              <w:rPr>
                                <w:sz w:val="24"/>
                                <w:szCs w:val="24"/>
                              </w:rPr>
                              <w:t>856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69B39F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1020A9">
                        <w:rPr>
                          <w:sz w:val="24"/>
                          <w:szCs w:val="24"/>
                        </w:rPr>
                        <w:t>6</w:t>
                      </w:r>
                      <w:r w:rsidR="000614EF">
                        <w:rPr>
                          <w:sz w:val="24"/>
                          <w:szCs w:val="24"/>
                        </w:rPr>
                        <w:t>856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DC266F">
      <w:pPr>
        <w:spacing w:after="0"/>
      </w:pPr>
    </w:p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8E086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E086B">
              <w:rPr>
                <w:rFonts w:ascii="Calibri" w:hAnsi="Calibri" w:cs="Calibri"/>
                <w:b/>
                <w:bCs/>
                <w:sz w:val="16"/>
                <w:szCs w:val="16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614EF" w:rsidRPr="00F0771B" w14:paraId="7DB4B440" w14:textId="77777777" w:rsidTr="00B42E20">
        <w:tc>
          <w:tcPr>
            <w:tcW w:w="727" w:type="dxa"/>
          </w:tcPr>
          <w:p w14:paraId="190C8C29" w14:textId="5F7804C1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7524A135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4721" w:type="dxa"/>
            <w:vAlign w:val="center"/>
          </w:tcPr>
          <w:p w14:paraId="327B819A" w14:textId="0EA8C9DF" w:rsidR="000614EF" w:rsidRPr="00DC266F" w:rsidRDefault="000614EF" w:rsidP="000614EF">
            <w:pPr>
              <w:tabs>
                <w:tab w:val="center" w:pos="4536"/>
                <w:tab w:val="left" w:pos="4820"/>
                <w:tab w:val="right" w:pos="9072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C53AD2">
              <w:rPr>
                <w:rFonts w:ascii="Arial" w:hAnsi="Arial" w:cs="Arial"/>
              </w:rPr>
              <w:t>BANDEIRA OFICIAL DO MUNICÍPIO DE PIRACANJUBA PARA USO EXTERNO MEDINDO 1,35M X 1,95M, FABRICADA EM TECIDO OXFORD 100% POLIÉSTER, BORDADA, COM COSTURAS REFORÇADAS, DUPLA FACE, COM AS DUAS FACES EXATAMENTE IGUAIS, CONFECCIONADA EM TECIDO DE ALTA RESISTÊNCIA COM BORDAS REFORÇADAS E COM ILHÓS QUE NÃO ENFERRUJAM NAS QUATRO PONTAS.</w:t>
            </w:r>
          </w:p>
        </w:tc>
        <w:tc>
          <w:tcPr>
            <w:tcW w:w="985" w:type="dxa"/>
          </w:tcPr>
          <w:p w14:paraId="38D971E8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614EF" w:rsidRPr="00F0771B" w14:paraId="12336E52" w14:textId="77777777" w:rsidTr="00B42E20">
        <w:tc>
          <w:tcPr>
            <w:tcW w:w="727" w:type="dxa"/>
          </w:tcPr>
          <w:p w14:paraId="411AA6FE" w14:textId="5AF738AB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03E54F5E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3089D6FA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4721" w:type="dxa"/>
            <w:vAlign w:val="center"/>
          </w:tcPr>
          <w:p w14:paraId="680792AA" w14:textId="7C553744" w:rsidR="000614EF" w:rsidRPr="00DC266F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C53AD2">
              <w:rPr>
                <w:rFonts w:ascii="Arial" w:hAnsi="Arial" w:cs="Arial"/>
              </w:rPr>
              <w:t>BANDEIRA OFICIAL DO ESTADO DE GOIÁS PARA USO EXTERNO MEDINDO 1,35M X 1,95M, FABRICADA EM TECIDO OXFORD 100% POLIÉSTER, BORDADA, COM COSTURAS REFORÇADAS, DUPLA FACE, COM AS DUAS FACES EXATAMENTE IGUAIS, CONFECCIONADA EM TECIDO DE ALTA RESISTÊNCIA COM BORDAS REFORÇADAS E COM ILHÓS QUE NÃO ENFERRUJAM NAS QUATRO PONTAS.</w:t>
            </w:r>
          </w:p>
        </w:tc>
        <w:tc>
          <w:tcPr>
            <w:tcW w:w="985" w:type="dxa"/>
          </w:tcPr>
          <w:p w14:paraId="05926BE9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614EF" w:rsidRPr="00F0771B" w14:paraId="6417D155" w14:textId="77777777" w:rsidTr="00B42E20">
        <w:tc>
          <w:tcPr>
            <w:tcW w:w="727" w:type="dxa"/>
          </w:tcPr>
          <w:p w14:paraId="6A911A3A" w14:textId="6A2C7E1E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5BA7FFFB" w14:textId="0F227C54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57142303" w14:textId="7C1CEB3B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4721" w:type="dxa"/>
            <w:vAlign w:val="center"/>
          </w:tcPr>
          <w:p w14:paraId="3A901A55" w14:textId="6C3621F0" w:rsidR="000614EF" w:rsidRPr="00DC266F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C53AD2">
              <w:rPr>
                <w:rFonts w:ascii="Arial" w:hAnsi="Arial" w:cs="Arial"/>
              </w:rPr>
              <w:t>BANDEIRA OFICIAL DO BRASIL PARA USO EXTERNO MEDINDO 1,35M X 1,95M, FABRICADA EM TECIDO OXFORD 100% POLIÉSTER, BORDADA, COM COSTURAS REFORÇADAS, DUPLA FACE, COM AS DUAS FACES EXATAMENTE IGUAIS, CONFECCIONADA EM TECIDO DE ALTA RESISTÊNCIA COM BORDAS REFORÇADAS E COM ILHÓS QUE NÃO ENFERRUJAM NAS QUATRO PONTAS.</w:t>
            </w:r>
          </w:p>
        </w:tc>
        <w:tc>
          <w:tcPr>
            <w:tcW w:w="985" w:type="dxa"/>
          </w:tcPr>
          <w:p w14:paraId="454F0C77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49E060E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D5AEBE0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614EF" w:rsidRPr="00F0771B" w14:paraId="61339FB2" w14:textId="77777777" w:rsidTr="00B42E20">
        <w:tc>
          <w:tcPr>
            <w:tcW w:w="727" w:type="dxa"/>
          </w:tcPr>
          <w:p w14:paraId="0DA31CE5" w14:textId="3DCE0F90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45983B9B" w14:textId="39085851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C338EE8" w14:textId="4DD6638E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4721" w:type="dxa"/>
            <w:vAlign w:val="center"/>
          </w:tcPr>
          <w:p w14:paraId="60FE662C" w14:textId="73C0E64D" w:rsidR="000614EF" w:rsidRPr="00DC266F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C53AD2">
              <w:rPr>
                <w:rFonts w:ascii="Arial" w:hAnsi="Arial" w:cs="Arial"/>
              </w:rPr>
              <w:t xml:space="preserve">BANDEIRA OFICIAL DO MUNICÍPIO DE PIRACANJUBA MEDINDO 0,90M X 1,30M, </w:t>
            </w:r>
            <w:r w:rsidRPr="00C53AD2">
              <w:rPr>
                <w:rFonts w:ascii="Arial" w:hAnsi="Arial" w:cs="Arial"/>
              </w:rPr>
              <w:lastRenderedPageBreak/>
              <w:t>FABRICADA EM TECIDO OXFORD 100% POLIÉSTER, BORDADA, COM COSTURAS REFORÇADAS, DUPLA FACE, COM AS DUAS FACES EXATAMENTE IGUAIS, CONFECCIONADA EM TECIDO DE ALTA RESISTÊNCIA COM BORDAS REFORÇADAS E COM ILHÓS QUE NÃO ENFERRUJAM NAS QUATRO PONTAS.</w:t>
            </w:r>
          </w:p>
        </w:tc>
        <w:tc>
          <w:tcPr>
            <w:tcW w:w="985" w:type="dxa"/>
          </w:tcPr>
          <w:p w14:paraId="1AA2849F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7C68B0C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6D1298B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614EF" w:rsidRPr="00F0771B" w14:paraId="025C4FE2" w14:textId="77777777" w:rsidTr="00B42E20">
        <w:tc>
          <w:tcPr>
            <w:tcW w:w="727" w:type="dxa"/>
          </w:tcPr>
          <w:p w14:paraId="580D0423" w14:textId="6036D8FE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0664A49C" w14:textId="1030DEF0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5E0BABBE" w14:textId="4974D807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4721" w:type="dxa"/>
            <w:vAlign w:val="center"/>
          </w:tcPr>
          <w:p w14:paraId="00C88546" w14:textId="4A500A63" w:rsidR="000614EF" w:rsidRPr="00DC266F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C53AD2">
              <w:rPr>
                <w:rFonts w:ascii="Arial" w:hAnsi="Arial" w:cs="Arial"/>
              </w:rPr>
              <w:t>BANDEIRA OFICIAL DO ESTADO DE GOIÁS MEDINDO 0,90M X 1,30M, FABRICADA EM TECIDO OXFORD 100% POLIÉSTER, BORDADA, COM COSTURAS REFORÇADAS, DUPLA FACE, COM AS DUAS FACES EXATAMENTE IGUAIS, CONFECCIONADA EM TECIDO DE ALTA RESISTÊNCIA COM BORDAS REFORÇADAS E COM ILHÓS QUE NÃO ENFERRUJAM NAS QUATRO PONTAS.</w:t>
            </w:r>
          </w:p>
        </w:tc>
        <w:tc>
          <w:tcPr>
            <w:tcW w:w="985" w:type="dxa"/>
          </w:tcPr>
          <w:p w14:paraId="27AD7B77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5663E14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E684CEE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614EF" w:rsidRPr="00F0771B" w14:paraId="18028594" w14:textId="77777777" w:rsidTr="00B42E20">
        <w:tc>
          <w:tcPr>
            <w:tcW w:w="727" w:type="dxa"/>
          </w:tcPr>
          <w:p w14:paraId="74CB31CC" w14:textId="3BB9E55F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3242556C" w14:textId="52396F82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 UNI</w:t>
            </w:r>
          </w:p>
        </w:tc>
        <w:tc>
          <w:tcPr>
            <w:tcW w:w="651" w:type="dxa"/>
            <w:vAlign w:val="center"/>
          </w:tcPr>
          <w:p w14:paraId="35D3E2E2" w14:textId="17596916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4721" w:type="dxa"/>
            <w:vAlign w:val="center"/>
          </w:tcPr>
          <w:p w14:paraId="1CB3B8FE" w14:textId="7BAB5FE3" w:rsidR="000614EF" w:rsidRPr="00DC266F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C53AD2">
              <w:rPr>
                <w:rFonts w:ascii="Arial" w:hAnsi="Arial" w:cs="Arial"/>
              </w:rPr>
              <w:t>BANDEIRA OFICIAL DO BRASIL MEDINDO 0,90M X 1,30M, FABRICADA EM TECIDO OXFORD 100% POLIÉSTER, BORDADA, COM COSTURAS REFORÇADAS, DUPLA FACE, COM AS DUAS FACES EXATAMENTE IGUAIS, CONFECCIONADA EM TECIDO DE ALTA RESISTÊNCIA COM BORDAS REFORÇADAS E COM ILHÓS QUE NÃO ENFERRUJAM NAS QUATRO PONTAS.</w:t>
            </w:r>
          </w:p>
        </w:tc>
        <w:tc>
          <w:tcPr>
            <w:tcW w:w="985" w:type="dxa"/>
          </w:tcPr>
          <w:p w14:paraId="35CCA74A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73A9282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D1349C9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614EF" w:rsidRPr="00F0771B" w14:paraId="491F0750" w14:textId="77777777" w:rsidTr="00B42E20">
        <w:tc>
          <w:tcPr>
            <w:tcW w:w="727" w:type="dxa"/>
          </w:tcPr>
          <w:p w14:paraId="6AC971CF" w14:textId="09FB9FE7" w:rsidR="000614EF" w:rsidRPr="00E233FB" w:rsidRDefault="000614EF" w:rsidP="000614E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4D1FF1F5" w14:textId="0077AB84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5D92233C" w14:textId="59519686" w:rsidR="000614EF" w:rsidRPr="00E233FB" w:rsidRDefault="000614EF" w:rsidP="000614E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4A5EAFD4" w14:textId="69163EB7" w:rsidR="000614EF" w:rsidRPr="00DC266F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85" w:type="dxa"/>
          </w:tcPr>
          <w:p w14:paraId="2D8C3B99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7D71F6A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2DD269D" w14:textId="77777777" w:rsidR="000614EF" w:rsidRPr="00E233FB" w:rsidRDefault="000614EF" w:rsidP="000614E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DC266F">
      <w:pPr>
        <w:tabs>
          <w:tab w:val="left" w:pos="2115"/>
          <w:tab w:val="left" w:pos="5595"/>
        </w:tabs>
        <w:spacing w:after="0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DC266F">
      <w:pgSz w:w="11906" w:h="16838"/>
      <w:pgMar w:top="567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14EF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020A9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2C1D01"/>
    <w:rsid w:val="00304A64"/>
    <w:rsid w:val="00307DD7"/>
    <w:rsid w:val="0031256F"/>
    <w:rsid w:val="00316A0C"/>
    <w:rsid w:val="0031744C"/>
    <w:rsid w:val="00335839"/>
    <w:rsid w:val="00337F27"/>
    <w:rsid w:val="003729CF"/>
    <w:rsid w:val="003D38F8"/>
    <w:rsid w:val="003E5062"/>
    <w:rsid w:val="003F5DB7"/>
    <w:rsid w:val="00445180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E086B"/>
    <w:rsid w:val="008F6E44"/>
    <w:rsid w:val="009845FA"/>
    <w:rsid w:val="009A71C0"/>
    <w:rsid w:val="009D5FBE"/>
    <w:rsid w:val="009F3780"/>
    <w:rsid w:val="009F4F47"/>
    <w:rsid w:val="00A35B0F"/>
    <w:rsid w:val="00A60249"/>
    <w:rsid w:val="00AA183A"/>
    <w:rsid w:val="00AD45A4"/>
    <w:rsid w:val="00AE0EFE"/>
    <w:rsid w:val="00AE624C"/>
    <w:rsid w:val="00B37600"/>
    <w:rsid w:val="00B815A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4F3F"/>
    <w:rsid w:val="00D65FA7"/>
    <w:rsid w:val="00D91944"/>
    <w:rsid w:val="00D92CAE"/>
    <w:rsid w:val="00DB43E6"/>
    <w:rsid w:val="00DC266F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162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330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2025-10-23T16:32:00Z</dcterms:created>
  <dcterms:modified xsi:type="dcterms:W3CDTF">2026-01-12T18:39:00Z</dcterms:modified>
</cp:coreProperties>
</file>