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351350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A02572">
                              <w:t>83</w:t>
                            </w:r>
                            <w:r w:rsidR="003963FF">
                              <w:t>40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351350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A02572">
                        <w:t>83</w:t>
                      </w:r>
                      <w:r w:rsidR="003963FF">
                        <w:t>40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2236E2" w14:paraId="0AF2A0B9" w14:textId="77777777" w:rsidTr="004B60B4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406B7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50" w:type="dxa"/>
          </w:tcPr>
          <w:p w14:paraId="2230500B" w14:textId="42E3CC83" w:rsidR="002236E2" w:rsidRPr="002236E2" w:rsidRDefault="003963F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</w:t>
            </w:r>
          </w:p>
        </w:tc>
        <w:tc>
          <w:tcPr>
            <w:tcW w:w="3686" w:type="dxa"/>
          </w:tcPr>
          <w:p w14:paraId="327B819A" w14:textId="4C4B05AF" w:rsidR="002236E2" w:rsidRPr="002236E2" w:rsidRDefault="003963FF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Arial" w:eastAsia="Times New Roman" w:hAnsi="Arial" w:cs="Arial"/>
              </w:rPr>
              <w:t>LATA DE TINTA 18 LITROS BRANCO GELO – BASE D’ÁGUA.</w:t>
            </w:r>
          </w:p>
        </w:tc>
        <w:tc>
          <w:tcPr>
            <w:tcW w:w="1134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0257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2025-03-11T13:38:00Z</dcterms:created>
  <dcterms:modified xsi:type="dcterms:W3CDTF">2025-03-11T13:38:00Z</dcterms:modified>
</cp:coreProperties>
</file>