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2611FE41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596BBF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DE425B">
                              <w:rPr>
                                <w:sz w:val="24"/>
                                <w:szCs w:val="24"/>
                              </w:rPr>
                              <w:t>40</w:t>
                            </w:r>
                            <w:r w:rsidR="005C0BC5">
                              <w:rPr>
                                <w:sz w:val="24"/>
                                <w:szCs w:val="24"/>
                              </w:rPr>
                              <w:t>15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2611FE41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596BBF">
                        <w:rPr>
                          <w:sz w:val="24"/>
                          <w:szCs w:val="24"/>
                        </w:rPr>
                        <w:t>6</w:t>
                      </w:r>
                      <w:r w:rsidR="00DE425B">
                        <w:rPr>
                          <w:sz w:val="24"/>
                          <w:szCs w:val="24"/>
                        </w:rPr>
                        <w:t>40</w:t>
                      </w:r>
                      <w:r w:rsidR="005C0BC5">
                        <w:rPr>
                          <w:sz w:val="24"/>
                          <w:szCs w:val="24"/>
                        </w:rPr>
                        <w:t>15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58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448"/>
        <w:gridCol w:w="1394"/>
        <w:gridCol w:w="1356"/>
      </w:tblGrid>
      <w:tr w:rsidR="00911AD8" w:rsidRPr="00F0771B" w14:paraId="0AF2A0B9" w14:textId="77777777" w:rsidTr="008D3BBC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48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94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356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DA7F60" w:rsidRPr="00F0771B" w14:paraId="7DB4B440" w14:textId="77777777" w:rsidTr="008D3BBC">
        <w:tc>
          <w:tcPr>
            <w:tcW w:w="726" w:type="dxa"/>
          </w:tcPr>
          <w:p w14:paraId="190C8C29" w14:textId="5F7804C1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7F89C942" w:rsidR="00DA7F60" w:rsidRPr="00CB5CBE" w:rsidRDefault="00D86311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54803F40" w:rsidR="00DA7F60" w:rsidRPr="00CB5CBE" w:rsidRDefault="005C0BC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5448" w:type="dxa"/>
            <w:vAlign w:val="center"/>
          </w:tcPr>
          <w:p w14:paraId="327B819A" w14:textId="64A86513" w:rsidR="00DA7F60" w:rsidRPr="00DE425B" w:rsidRDefault="005C0BC5" w:rsidP="005C0BC5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C0BC5">
              <w:rPr>
                <w:rFonts w:ascii="Arial" w:hAnsi="Arial" w:cs="Arial"/>
                <w:color w:val="000000"/>
                <w:sz w:val="20"/>
                <w:szCs w:val="20"/>
              </w:rPr>
              <w:t>ESTABILIZADOR DE VOLTAGEM COMPATÍVEL COM A REDE 220, COM SAÍDA DE VOLTAGEM 110VOLTS ENTRADA TIPO N POTÊNCIA MÍNIMA DE500 VA.</w:t>
            </w:r>
          </w:p>
        </w:tc>
        <w:tc>
          <w:tcPr>
            <w:tcW w:w="1394" w:type="dxa"/>
          </w:tcPr>
          <w:p w14:paraId="4727AEFC" w14:textId="797FD9F5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5870E2AC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7F60" w:rsidRPr="00F0771B" w14:paraId="43C15C37" w14:textId="77777777" w:rsidTr="008D3BBC">
        <w:tc>
          <w:tcPr>
            <w:tcW w:w="726" w:type="dxa"/>
          </w:tcPr>
          <w:p w14:paraId="4BA69A9D" w14:textId="1ACEF738" w:rsidR="00DA7F60" w:rsidRDefault="00DE425B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51865F9C" w14:textId="3DBD4504" w:rsidR="00DA7F60" w:rsidRDefault="00DE425B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B0ED710" w14:textId="412CFDEE" w:rsidR="00DA7F60" w:rsidRDefault="005C0BC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5448" w:type="dxa"/>
            <w:vAlign w:val="center"/>
          </w:tcPr>
          <w:p w14:paraId="735D5029" w14:textId="2B247D2A" w:rsidR="00DA7F60" w:rsidRPr="00DE425B" w:rsidRDefault="005C0BC5" w:rsidP="005C0BC5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5C0BC5">
              <w:rPr>
                <w:rFonts w:ascii="Arial" w:eastAsia="Arial" w:hAnsi="Arial" w:cs="Arial"/>
                <w:sz w:val="20"/>
                <w:szCs w:val="20"/>
              </w:rPr>
              <w:t>SUPORTE ERGONÔMICO PARA MONITOR E NOTEBOOK, QUATRO NÍVEIS DE ALTURA, SENDO A MÁXIMA 170 MM E A MÍNIMA 45 MM, PÉS DESMONTÁVEIS, COR PRETA, MEDIDAS: 6,8 X 33,4 X 27,2 CENTÍMETROS, PESO: 890 GRAMAS. COMPOSIÇÃO DO MATERIAL: PLÁSTICO.</w:t>
            </w:r>
          </w:p>
        </w:tc>
        <w:tc>
          <w:tcPr>
            <w:tcW w:w="1394" w:type="dxa"/>
          </w:tcPr>
          <w:p w14:paraId="5DD91C72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6D251C73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E425B" w:rsidRPr="00F0771B" w14:paraId="30520D37" w14:textId="77777777" w:rsidTr="008D3BBC">
        <w:tc>
          <w:tcPr>
            <w:tcW w:w="726" w:type="dxa"/>
          </w:tcPr>
          <w:p w14:paraId="678658EA" w14:textId="1E8DCE38" w:rsidR="00DE425B" w:rsidRDefault="00DE425B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280DFB6D" w14:textId="16D5AE56" w:rsidR="00DE425B" w:rsidRDefault="00DE425B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3B734616" w14:textId="77777777" w:rsidR="00DE425B" w:rsidRDefault="00DE425B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448" w:type="dxa"/>
            <w:vAlign w:val="center"/>
          </w:tcPr>
          <w:p w14:paraId="50548A64" w14:textId="7E45FD43" w:rsidR="00DE425B" w:rsidRPr="00DE425B" w:rsidRDefault="00DE425B" w:rsidP="00DA7F60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94" w:type="dxa"/>
          </w:tcPr>
          <w:p w14:paraId="564DF458" w14:textId="77777777" w:rsidR="00DE425B" w:rsidRPr="00CB5CBE" w:rsidRDefault="00DE425B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07A3C1E4" w14:textId="77777777" w:rsidR="00DE425B" w:rsidRPr="00CB5CBE" w:rsidRDefault="00DE425B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E425B" w:rsidRPr="00F0771B" w14:paraId="59F1E3D1" w14:textId="77777777" w:rsidTr="008D3BBC">
        <w:tc>
          <w:tcPr>
            <w:tcW w:w="726" w:type="dxa"/>
          </w:tcPr>
          <w:p w14:paraId="55D94D6D" w14:textId="77777777" w:rsidR="00DE425B" w:rsidRDefault="00DE425B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C7C412B" w14:textId="77777777" w:rsidR="00DE425B" w:rsidRDefault="00DE425B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15DCB7AF" w14:textId="77777777" w:rsidR="00DE425B" w:rsidRDefault="00DE425B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448" w:type="dxa"/>
            <w:vAlign w:val="center"/>
          </w:tcPr>
          <w:p w14:paraId="4F7F7CBB" w14:textId="77777777" w:rsidR="00DE425B" w:rsidRPr="00290711" w:rsidRDefault="00DE425B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394" w:type="dxa"/>
          </w:tcPr>
          <w:p w14:paraId="68E0E8B3" w14:textId="77777777" w:rsidR="00DE425B" w:rsidRPr="00CB5CBE" w:rsidRDefault="00DE425B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174C01E8" w14:textId="77777777" w:rsidR="00DE425B" w:rsidRPr="00CB5CBE" w:rsidRDefault="00DE425B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52C2F81" w14:textId="1B6FE906" w:rsidR="000914B1" w:rsidRPr="00F0771B" w:rsidRDefault="000914B1" w:rsidP="00DE425B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DE425B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54514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2C75"/>
    <w:rsid w:val="00316A0C"/>
    <w:rsid w:val="00335839"/>
    <w:rsid w:val="00337F27"/>
    <w:rsid w:val="003945BC"/>
    <w:rsid w:val="003E5062"/>
    <w:rsid w:val="003F5DB7"/>
    <w:rsid w:val="00426A0D"/>
    <w:rsid w:val="004B60B4"/>
    <w:rsid w:val="004C1677"/>
    <w:rsid w:val="004C6A1E"/>
    <w:rsid w:val="004D0AF0"/>
    <w:rsid w:val="004E3F87"/>
    <w:rsid w:val="00512A4D"/>
    <w:rsid w:val="005271AE"/>
    <w:rsid w:val="005322D5"/>
    <w:rsid w:val="00532F04"/>
    <w:rsid w:val="005728B0"/>
    <w:rsid w:val="00596936"/>
    <w:rsid w:val="00596BBF"/>
    <w:rsid w:val="005B44BB"/>
    <w:rsid w:val="005C0BC5"/>
    <w:rsid w:val="00603DB9"/>
    <w:rsid w:val="00660F10"/>
    <w:rsid w:val="006D42DB"/>
    <w:rsid w:val="006E3A4E"/>
    <w:rsid w:val="006E426E"/>
    <w:rsid w:val="006F5A8B"/>
    <w:rsid w:val="007231B2"/>
    <w:rsid w:val="00753AD0"/>
    <w:rsid w:val="00753B7D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D3BBC"/>
    <w:rsid w:val="008F6E44"/>
    <w:rsid w:val="00911AD8"/>
    <w:rsid w:val="0097583B"/>
    <w:rsid w:val="009A71C0"/>
    <w:rsid w:val="009B779D"/>
    <w:rsid w:val="009D5FBE"/>
    <w:rsid w:val="009F3780"/>
    <w:rsid w:val="009F4F47"/>
    <w:rsid w:val="00A60249"/>
    <w:rsid w:val="00AD45A4"/>
    <w:rsid w:val="00AE624C"/>
    <w:rsid w:val="00B772C5"/>
    <w:rsid w:val="00BA6F5F"/>
    <w:rsid w:val="00BB5CF8"/>
    <w:rsid w:val="00BF7C54"/>
    <w:rsid w:val="00C17B5F"/>
    <w:rsid w:val="00C33F5A"/>
    <w:rsid w:val="00C767B6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86311"/>
    <w:rsid w:val="00D91944"/>
    <w:rsid w:val="00D92CAE"/>
    <w:rsid w:val="00DA7F60"/>
    <w:rsid w:val="00DB43E6"/>
    <w:rsid w:val="00DE425B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  <w:rsid w:val="00FC3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96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2025-09-04T18:43:00Z</dcterms:created>
  <dcterms:modified xsi:type="dcterms:W3CDTF">2025-09-04T18:43:00Z</dcterms:modified>
</cp:coreProperties>
</file>