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E7942C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81F84">
                              <w:rPr>
                                <w:sz w:val="24"/>
                                <w:szCs w:val="24"/>
                              </w:rPr>
                              <w:t>666</w:t>
                            </w:r>
                            <w:r w:rsidR="00D36985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E7942C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</w:t>
                      </w:r>
                      <w:r w:rsidR="00881F84">
                        <w:rPr>
                          <w:sz w:val="24"/>
                          <w:szCs w:val="24"/>
                        </w:rPr>
                        <w:t>666</w:t>
                      </w:r>
                      <w:r w:rsidR="00D36985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36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732"/>
        <w:gridCol w:w="1221"/>
        <w:gridCol w:w="1356"/>
      </w:tblGrid>
      <w:tr w:rsidR="00911AD8" w:rsidRPr="00F0771B" w14:paraId="0AF2A0B9" w14:textId="77777777" w:rsidTr="00711B2D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73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711B2D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247D663" w:rsidR="00DA7F60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6A5013B1" w14:textId="5079B5C0" w:rsidR="00DA7F60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  <w:p w14:paraId="2230500B" w14:textId="143A03A2" w:rsidR="00711B2D" w:rsidRPr="00CB5CBE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21F10816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ÁLCOOL 70%- HIDRATADO NA CONCENTRAÇÃO DE 70º INPM (70% EM PESO); EMBALAGEM DE 1 LITRO.</w:t>
            </w:r>
          </w:p>
          <w:p w14:paraId="327B819A" w14:textId="6841596E" w:rsidR="00DA7F60" w:rsidRPr="004E3F87" w:rsidRDefault="00DA7F60" w:rsidP="00DA7F6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1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711B2D">
        <w:tc>
          <w:tcPr>
            <w:tcW w:w="726" w:type="dxa"/>
          </w:tcPr>
          <w:p w14:paraId="2A5B249D" w14:textId="1391B6BD" w:rsidR="00DA7F60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3A62E5AB" w:rsidR="00DA7F60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42B1DF1A" w14:textId="6331B88A" w:rsidR="00DA7F60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5732" w:type="dxa"/>
            <w:vAlign w:val="center"/>
          </w:tcPr>
          <w:p w14:paraId="7742BEA7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INSETICIDA NATURAL A BASE DE ÓLEO DE NEEM</w:t>
            </w:r>
          </w:p>
          <w:p w14:paraId="3CC8C116" w14:textId="6BAC5A56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04B26F7A" w14:textId="77777777" w:rsidTr="00711B2D">
        <w:tc>
          <w:tcPr>
            <w:tcW w:w="726" w:type="dxa"/>
          </w:tcPr>
          <w:p w14:paraId="277A7E16" w14:textId="4B161F37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143E1CB" w14:textId="508D96A5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4439ED61" w14:textId="3C4CBA2C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5732" w:type="dxa"/>
            <w:vAlign w:val="center"/>
          </w:tcPr>
          <w:p w14:paraId="1CD39485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DESINFETANTE À BASE DE CLORETO DE BENZALCÔNICO 15%; INDICADO COMO AGENTE BACTERICIDA, FUNGICIDA, VIRICIDA E DESODORIZANTE PARA LIMPEZA E DESINFECÇÃO DE AMBIENTES, EQUIPAMENTOS E MATERIAIS CIRÚRGICOS; RENDE 700L; DIMENSÕES: 7.0X26.0X16.0 CM.</w:t>
            </w:r>
          </w:p>
          <w:p w14:paraId="7D548AC3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2F5C4397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0199CF4D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32A3EB14" w14:textId="77777777" w:rsidTr="00711B2D">
        <w:tc>
          <w:tcPr>
            <w:tcW w:w="726" w:type="dxa"/>
          </w:tcPr>
          <w:p w14:paraId="4E7DB766" w14:textId="7BBAD064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7F19EA5" w14:textId="1997F00C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1B5FEA93" w14:textId="6E868B37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5732" w:type="dxa"/>
            <w:vAlign w:val="center"/>
          </w:tcPr>
          <w:p w14:paraId="6E9CA037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CB 30 TA- ASSOCIA DESINFETANTE E TENSOATIVO. COMBATE BACTÉRIAS, FUNGOS E ESPOROS. COM AÇÃO TENSOATIVA QUE ATUA SOBRE O BIOFILME. EXCLUSIVO FRASCO DOSADOR: EVITA DESPERDÍCIO. ALTO RENDIMENTO: 1 FRASCO FAZ ATÉ 6.000 LITROS. CADA 100 ML CONTÉM: CLORETO DE ALQUIL DIMETIL BENZIL AMÔNIO (100%) 30,0 G;</w:t>
            </w:r>
            <w:r>
              <w:rPr>
                <w:rFonts w:ascii="Calibri" w:hAnsi="Calibri" w:cs="Calibri"/>
                <w:color w:val="000000"/>
              </w:rPr>
              <w:br/>
              <w:t>POLIEXIETILENONILFENILETER 5,0 G; VEÍCULO Q.S.P. 100,0 ML. EMBALAGEM COM 1 LITRO.</w:t>
            </w:r>
          </w:p>
          <w:p w14:paraId="49B6B995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01FA5B1B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7C85C357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2037E598" w14:textId="77777777" w:rsidTr="00711B2D">
        <w:tc>
          <w:tcPr>
            <w:tcW w:w="726" w:type="dxa"/>
          </w:tcPr>
          <w:p w14:paraId="629C396C" w14:textId="5CB791BD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1E53D54E" w14:textId="0E1ED387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PCT</w:t>
            </w:r>
          </w:p>
        </w:tc>
        <w:tc>
          <w:tcPr>
            <w:tcW w:w="651" w:type="dxa"/>
          </w:tcPr>
          <w:p w14:paraId="112AC87D" w14:textId="274E9DCC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732" w:type="dxa"/>
            <w:vAlign w:val="center"/>
          </w:tcPr>
          <w:p w14:paraId="6C2D6F27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PROPÉ DESCARTÁVEL - PACOTE COM 100 UNIDADES; PRODUZIDO EM TNT SPUNBOND, COM GRAMATURA DE 8G/M2; POSSUI DUPLO ELASTANO RESISTENTE E SELAGEM TÉRMICA;</w:t>
            </w:r>
            <w:r>
              <w:rPr>
                <w:rFonts w:ascii="Calibri" w:hAnsi="Calibri" w:cs="Calibri"/>
                <w:color w:val="000000"/>
              </w:rPr>
              <w:br/>
              <w:t xml:space="preserve">DESCARTÁVEL E RECOMENDA-SE USO ÚNICO; TAMANHO: </w:t>
            </w:r>
            <w:r>
              <w:rPr>
                <w:rFonts w:ascii="Calibri" w:hAnsi="Calibri" w:cs="Calibri"/>
                <w:color w:val="000000"/>
              </w:rPr>
              <w:lastRenderedPageBreak/>
              <w:t>46CM X 49CM;</w:t>
            </w:r>
            <w:r>
              <w:rPr>
                <w:rFonts w:ascii="Calibri" w:hAnsi="Calibri" w:cs="Calibri"/>
                <w:color w:val="000000"/>
              </w:rPr>
              <w:br/>
              <w:t>VALIDADE: 5 ANOS.</w:t>
            </w:r>
          </w:p>
          <w:p w14:paraId="315A0AE6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6660E8D4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2ED0ED99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692C5A0B" w14:textId="77777777" w:rsidTr="00711B2D">
        <w:tc>
          <w:tcPr>
            <w:tcW w:w="726" w:type="dxa"/>
          </w:tcPr>
          <w:p w14:paraId="33CBADE2" w14:textId="189F6018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27DA90CB" w14:textId="4469BD5B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PCT</w:t>
            </w:r>
          </w:p>
        </w:tc>
        <w:tc>
          <w:tcPr>
            <w:tcW w:w="651" w:type="dxa"/>
          </w:tcPr>
          <w:p w14:paraId="06F17F7C" w14:textId="2BB68662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5732" w:type="dxa"/>
            <w:vAlign w:val="center"/>
          </w:tcPr>
          <w:p w14:paraId="23D49BC9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COMPRESSA DE GAZE ESTRELA 13 FIOS NÃO ESTÉRIL- FIOS 100% ALGODÃO-ALVEJADAS E ISENTAS DE IMPUREZAS- SUBSTÂNCIAS GORDUROSAS- AMIDO- CORANTES CORRETIVOS E ALVEJANTES ÓPTICOS - TAMANHO 7,5X7,5CM(FECHADA). 15CMX30CM(ABERTA).</w:t>
            </w:r>
            <w:r>
              <w:rPr>
                <w:rFonts w:ascii="Calibri" w:hAnsi="Calibri" w:cs="Calibri"/>
                <w:color w:val="000000"/>
              </w:rPr>
              <w:br/>
              <w:t>EMBALAGEM COM 500 UNIDADES.</w:t>
            </w:r>
          </w:p>
          <w:p w14:paraId="79B47350" w14:textId="77777777" w:rsidR="00D36985" w:rsidRPr="004E3F87" w:rsidRDefault="00D36985" w:rsidP="007464DE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1AB8B7E7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3B73EBDD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4C0A7170" w14:textId="77777777" w:rsidTr="00711B2D">
        <w:tc>
          <w:tcPr>
            <w:tcW w:w="726" w:type="dxa"/>
          </w:tcPr>
          <w:p w14:paraId="20D2C738" w14:textId="7D0A8C26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513176D3" w14:textId="0EC30D31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PCT</w:t>
            </w:r>
          </w:p>
        </w:tc>
        <w:tc>
          <w:tcPr>
            <w:tcW w:w="651" w:type="dxa"/>
          </w:tcPr>
          <w:p w14:paraId="71A8616E" w14:textId="35C84914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5732" w:type="dxa"/>
            <w:vAlign w:val="center"/>
          </w:tcPr>
          <w:p w14:paraId="4F2D502B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COMPRESSA CIRÚRGICA CAMPO OPERATÓRIO; COMPRESSO CIRÚRGICO TIPO CAMPO OPERATÓRIO 45X50 CM OU 23X25 CM; SÃO MACIAS, RESISTENTES E POSSUEM ALTO PODER DE ABSORÇÃO; COM OU SEM FIO RADIOPACO; NÃO ESTÉRIL; FORMATO: RETANGULAR; COR: BRANCA; CONTÉM: 4 CAMADAS DE TECIDO E ALÇA; COMPOSIÇÃO: TECIDO 100% ALGODÃO; DIFERENCIAIS: ALTO PODER DE ABSORÇÃO CONTEÚDO: PACOTE COM 50 UNIDADES.</w:t>
            </w:r>
          </w:p>
          <w:p w14:paraId="63AE9E90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3D05DFD7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256919AB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1B3F3A7F" w14:textId="77777777" w:rsidTr="00711B2D">
        <w:tc>
          <w:tcPr>
            <w:tcW w:w="726" w:type="dxa"/>
          </w:tcPr>
          <w:p w14:paraId="1EB1918E" w14:textId="2001EA68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1D29A451" w14:textId="57465977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619185F3" w14:textId="68B6FB02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300</w:t>
            </w:r>
          </w:p>
        </w:tc>
        <w:tc>
          <w:tcPr>
            <w:tcW w:w="5732" w:type="dxa"/>
            <w:vAlign w:val="center"/>
          </w:tcPr>
          <w:p w14:paraId="14CB3D70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CAMPO CIRÚRGICO 0,70X0,90- FABRICADO COM TECIDO NÃO TECIDO (TNT) 100% POLIPROPILENO (PP); 98% DE IMPERMEABILIDADE; MÁXIMA PROTEÇÃO PARA O PROFISSIONAL E O PACIENTE; PRODUTO ESTÉRIL E NÃO ESTÉRIL; TAMANHO 0,70X0,90; GRAMATURA 40; COR: BRANCO GRAMATURA 30 E COR: AZUL GRAMATURA 40;</w:t>
            </w:r>
          </w:p>
          <w:p w14:paraId="26CCA2E8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139259C7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708AE34F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64D95A34" w14:textId="77777777" w:rsidTr="00711B2D">
        <w:tc>
          <w:tcPr>
            <w:tcW w:w="726" w:type="dxa"/>
          </w:tcPr>
          <w:p w14:paraId="39B78E9F" w14:textId="4B5E7327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51E7397C" w14:textId="242B2DD4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PCT</w:t>
            </w:r>
          </w:p>
        </w:tc>
        <w:tc>
          <w:tcPr>
            <w:tcW w:w="651" w:type="dxa"/>
          </w:tcPr>
          <w:p w14:paraId="2E952E14" w14:textId="6EFFABE1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5732" w:type="dxa"/>
            <w:vAlign w:val="center"/>
          </w:tcPr>
          <w:p w14:paraId="1AFEF15B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SACO DE LIXO PRETO 50L LITROS SUPER REFORÇADO – PACOTE COM 100 UNIDADES - CAPACIDADE NOMINAL - 50 LITROS - COR – PRETO - MICRAGEM - 0,10 - SUPER FORTE - PARA LIXOS PESADOS - USO - DOMÉSTICO, HOTÉIS, RESTAURANTES, COMÉRCIOS, EMPRESAS, ETC. - LARGURA: 63CM, ALTURA: 70CM.</w:t>
            </w:r>
          </w:p>
          <w:p w14:paraId="2C157B8D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4F31923C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3BC3E29C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511E2B87" w14:textId="77777777" w:rsidTr="00711B2D">
        <w:tc>
          <w:tcPr>
            <w:tcW w:w="726" w:type="dxa"/>
          </w:tcPr>
          <w:p w14:paraId="2E9EAE34" w14:textId="6D476867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188DCCCC" w14:textId="66C8934D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12F661AA" w14:textId="06F2FCC8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5732" w:type="dxa"/>
            <w:vAlign w:val="center"/>
          </w:tcPr>
          <w:p w14:paraId="5F65CFCC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SERINGA 3ML BICO LL + 100 AGULHAS 30X0,7 – CAIXA COM 100 UNIDADES</w:t>
            </w:r>
          </w:p>
          <w:p w14:paraId="110D690A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4A83538A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2B28A3BC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1198F0AA" w14:textId="77777777" w:rsidTr="00711B2D">
        <w:tc>
          <w:tcPr>
            <w:tcW w:w="726" w:type="dxa"/>
          </w:tcPr>
          <w:p w14:paraId="653AC97C" w14:textId="48F9D56A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1B508DBD" w14:textId="2BA0A584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7C5A5084" w14:textId="5F13D601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5732" w:type="dxa"/>
            <w:vAlign w:val="center"/>
          </w:tcPr>
          <w:p w14:paraId="5A83DAA7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SERINGA 5ML BICO LL + 100 AGULHAS 25X0,7 – CAIXA COM 100 UNIDADES.</w:t>
            </w:r>
          </w:p>
          <w:p w14:paraId="2FCFD562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5339ED23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704B3E10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32DC9E16" w14:textId="77777777" w:rsidTr="00711B2D">
        <w:tc>
          <w:tcPr>
            <w:tcW w:w="726" w:type="dxa"/>
          </w:tcPr>
          <w:p w14:paraId="7A0085F5" w14:textId="60B95E10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</w:tcPr>
          <w:p w14:paraId="011FF867" w14:textId="57580945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42892637" w14:textId="2FCD5C71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5732" w:type="dxa"/>
            <w:vAlign w:val="center"/>
          </w:tcPr>
          <w:p w14:paraId="5BC046A8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SCALP COLETA DE SANGUE A VÁCUO 21G – CAIXA COM 100 UNIDADES - É FORMADO POR UMA CÂNULA METÁLICA, AGULHA, ABAS (“BORBOLETAS”), TUBOS E PROTETOR PARA AGULHA. TUBO EXTENSOR COM COMPRIMENTO DE ± 18 CM. IDENTIFICADO POR CORES QUE DIFERENCIAM AS DIMENSÕES.  COM CONEXÃO LUER-LOCK.</w:t>
            </w:r>
          </w:p>
          <w:p w14:paraId="228BD88F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69FFBD50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130E9E53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5D9E02DD" w14:textId="77777777" w:rsidTr="00711B2D">
        <w:tc>
          <w:tcPr>
            <w:tcW w:w="726" w:type="dxa"/>
          </w:tcPr>
          <w:p w14:paraId="16455903" w14:textId="25CBB1DC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</w:tcPr>
          <w:p w14:paraId="7D74903E" w14:textId="29A902B3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7BCE97A6" w14:textId="553DF07A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732" w:type="dxa"/>
            <w:vAlign w:val="center"/>
          </w:tcPr>
          <w:p w14:paraId="2138EFBE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CATETER PERIFÉRICO INTRAVENOSO ROSA - CAIXA COM 100 UNIDADES - TAMANHO 2G (Ø 1,1/32MM -65ML/MIN) - ESTÉRIL – ATÓXICO - RADIOPACO - EPIROGÊNICO -ESTERILIZADO A ÓXIDO DE ETILENO.</w:t>
            </w:r>
          </w:p>
          <w:p w14:paraId="3F9CC8B2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CCC2535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3EBC6C92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2C65CB2D" w14:textId="77777777" w:rsidTr="00711B2D">
        <w:tc>
          <w:tcPr>
            <w:tcW w:w="726" w:type="dxa"/>
          </w:tcPr>
          <w:p w14:paraId="2A60F090" w14:textId="64E316D9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14</w:t>
            </w:r>
          </w:p>
        </w:tc>
        <w:tc>
          <w:tcPr>
            <w:tcW w:w="683" w:type="dxa"/>
          </w:tcPr>
          <w:p w14:paraId="63F97F94" w14:textId="4CBE3AE0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75A0449A" w14:textId="5882A752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732" w:type="dxa"/>
            <w:vAlign w:val="center"/>
          </w:tcPr>
          <w:p w14:paraId="0AFE93CD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CATETER PERIFÉRICO INTRAVENOSO – CAIXA COM 100 UNIDADES (24G).  24G (AMARELO) (Ø 7/19MM -23ML/MIN) ESTÉRIL – ATÓXICO - RADIOPACO - EPIROGÊNICO -ESTERILIZADO A ÓXIDO DE ETILENO.</w:t>
            </w:r>
          </w:p>
          <w:p w14:paraId="2074C11B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3A20F7B5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1DCBBEDC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1E6F6C78" w14:textId="77777777" w:rsidTr="00711B2D">
        <w:tc>
          <w:tcPr>
            <w:tcW w:w="726" w:type="dxa"/>
          </w:tcPr>
          <w:p w14:paraId="46169252" w14:textId="7F92D378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6AF83006" w14:textId="3EC2A0D8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4E574705" w14:textId="7E68874F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5732" w:type="dxa"/>
            <w:vAlign w:val="center"/>
          </w:tcPr>
          <w:p w14:paraId="33D2F915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LÂMINA DE BARBEAR AÇO INOXIDÁVEL 3 LÂMINAS - LÂMINAS 47MM</w:t>
            </w:r>
          </w:p>
          <w:p w14:paraId="054C79F0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61EEADF9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1C9515BB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35A6580A" w14:textId="77777777" w:rsidTr="00711B2D">
        <w:tc>
          <w:tcPr>
            <w:tcW w:w="726" w:type="dxa"/>
          </w:tcPr>
          <w:p w14:paraId="672D6431" w14:textId="0C80B511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</w:tcPr>
          <w:p w14:paraId="53698723" w14:textId="0734E7FB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PCT</w:t>
            </w:r>
          </w:p>
        </w:tc>
        <w:tc>
          <w:tcPr>
            <w:tcW w:w="651" w:type="dxa"/>
          </w:tcPr>
          <w:p w14:paraId="127233AB" w14:textId="05EE4239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5732" w:type="dxa"/>
            <w:vAlign w:val="center"/>
          </w:tcPr>
          <w:p w14:paraId="498CD337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TAPETE HIGIÊNICO – PACOTE COM 30 UNIDADES - 6 CAMADAS.COMPRIMENTO: 80 CM</w:t>
            </w:r>
            <w:r>
              <w:rPr>
                <w:rFonts w:ascii="Calibri" w:hAnsi="Calibri" w:cs="Calibri"/>
                <w:color w:val="000000"/>
              </w:rPr>
              <w:br/>
              <w:t>LARGURA: 60 CM</w:t>
            </w:r>
          </w:p>
          <w:p w14:paraId="4234D474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FC73BDB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195038F9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0F295C6E" w14:textId="77777777" w:rsidTr="00711B2D">
        <w:tc>
          <w:tcPr>
            <w:tcW w:w="726" w:type="dxa"/>
          </w:tcPr>
          <w:p w14:paraId="28D8191A" w14:textId="13F28144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83" w:type="dxa"/>
          </w:tcPr>
          <w:p w14:paraId="0547B9FD" w14:textId="66BCA9E1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2BB6D396" w14:textId="74055D8C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5732" w:type="dxa"/>
            <w:vAlign w:val="center"/>
          </w:tcPr>
          <w:p w14:paraId="71C824E4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PLUG ADAPTADOR PRN COM HEPARINA (PRN)- LUER COM MEMBRANA (C/HEPARINA) - CAIXA COM 100 UNIDADES.</w:t>
            </w:r>
          </w:p>
          <w:p w14:paraId="1FDFEF92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6CF671DA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57AB2C7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7534C52E" w14:textId="77777777" w:rsidTr="00711B2D">
        <w:tc>
          <w:tcPr>
            <w:tcW w:w="726" w:type="dxa"/>
          </w:tcPr>
          <w:p w14:paraId="7E0D79BB" w14:textId="4C2E18DF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</w:tcPr>
          <w:p w14:paraId="660406D3" w14:textId="721570BB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4386AB49" w14:textId="035171D9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5732" w:type="dxa"/>
            <w:vAlign w:val="center"/>
          </w:tcPr>
          <w:p w14:paraId="7C132BBD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AGULHA HIPODÉRMICA 25 X 0,70MM - DESCARPACK - CAIXA COM 100 UNIDADES</w:t>
            </w:r>
          </w:p>
          <w:p w14:paraId="2065F92C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0314C4CF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ECEF90A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66BC10D1" w14:textId="77777777" w:rsidTr="00711B2D">
        <w:tc>
          <w:tcPr>
            <w:tcW w:w="726" w:type="dxa"/>
          </w:tcPr>
          <w:p w14:paraId="0605B0BF" w14:textId="18CC2B12" w:rsidR="00D36985" w:rsidRPr="00CB5CBE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83" w:type="dxa"/>
          </w:tcPr>
          <w:p w14:paraId="235A3514" w14:textId="395A6EB7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56B301C0" w14:textId="436ED9BE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150</w:t>
            </w:r>
          </w:p>
        </w:tc>
        <w:tc>
          <w:tcPr>
            <w:tcW w:w="5732" w:type="dxa"/>
            <w:vAlign w:val="center"/>
          </w:tcPr>
          <w:p w14:paraId="61AD342D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ESCOVA PARA ASSEPSIA COM CLOREXIDINA 2% - CONTÉM 22ML DE DIGLUCONATO DE CLOREXIDINA 2% E TENSOATIVO. - ESCOVA DE DUPLA FACE - 36 MESES A PARTIR DA FABRICAÇÃO.</w:t>
            </w:r>
          </w:p>
          <w:p w14:paraId="2C571983" w14:textId="77777777" w:rsidR="00D36985" w:rsidRPr="004E3F87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247A8C9C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0C71043B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711B2D">
        <w:tc>
          <w:tcPr>
            <w:tcW w:w="726" w:type="dxa"/>
          </w:tcPr>
          <w:p w14:paraId="4BA69A9D" w14:textId="3EECD4A7" w:rsidR="00DA7F60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683" w:type="dxa"/>
          </w:tcPr>
          <w:p w14:paraId="51865F9C" w14:textId="4C1869C2" w:rsidR="00DA7F60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2B0ED710" w14:textId="4C5355E2" w:rsidR="00DA7F60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5732" w:type="dxa"/>
            <w:vAlign w:val="center"/>
          </w:tcPr>
          <w:p w14:paraId="66D2C6FA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TUBO EDTA 4,0 ML - TAMPA ROXA - CAIXA COM 100 UNIDADES - TUBO: VIDRO TAMPA DE BORRACHA NA COLORAÇÃO ROXA - TAMPA AUTO VEDANTE - NA COR ROXA UNIVERSALMENTE PADRONIZADA - TUBO PULVERIZADO COM SILICONE NAS PAREDES INTERNAS</w:t>
            </w:r>
            <w:r>
              <w:rPr>
                <w:rFonts w:ascii="Calibri" w:hAnsi="Calibri" w:cs="Calibri"/>
                <w:color w:val="000000"/>
              </w:rPr>
              <w:br/>
              <w:t>FEITO DE VIDRO TRANSPARENTE, RESISTENTE, INQUEBRÁVEL, CONTENDO SILICONE</w:t>
            </w:r>
            <w:r>
              <w:rPr>
                <w:rFonts w:ascii="Calibri" w:hAnsi="Calibri" w:cs="Calibri"/>
                <w:color w:val="000000"/>
              </w:rPr>
              <w:br/>
              <w:t>OS TUBOS SÃO FABRICADOS SEGUINDO A LEGISLAÇÃO MUNDIALMENTE APROVADA ISO 6710.3</w:t>
            </w:r>
            <w:r>
              <w:rPr>
                <w:rFonts w:ascii="Calibri" w:hAnsi="Calibri" w:cs="Calibri"/>
                <w:color w:val="000000"/>
              </w:rPr>
              <w:br/>
              <w:t>ESTERILIZADO POR RAIOS GAMA</w:t>
            </w:r>
            <w:r>
              <w:rPr>
                <w:rFonts w:ascii="Calibri" w:hAnsi="Calibri" w:cs="Calibri"/>
                <w:color w:val="000000"/>
              </w:rPr>
              <w:br/>
              <w:t>COM EDTA K3</w:t>
            </w:r>
            <w:r>
              <w:rPr>
                <w:rFonts w:ascii="Calibri" w:hAnsi="Calibri" w:cs="Calibri"/>
                <w:color w:val="000000"/>
              </w:rPr>
              <w:br/>
              <w:t>PRODUTO DE USO ÚNICO</w:t>
            </w:r>
            <w:r>
              <w:rPr>
                <w:rFonts w:ascii="Calibri" w:hAnsi="Calibri" w:cs="Calibri"/>
                <w:color w:val="000000"/>
              </w:rPr>
              <w:br/>
              <w:t>SILICONIZADO COM ATIVADOR DE COÁGULO</w:t>
            </w:r>
            <w:r>
              <w:rPr>
                <w:rFonts w:ascii="Calibri" w:hAnsi="Calibri" w:cs="Calibri"/>
                <w:color w:val="000000"/>
              </w:rPr>
              <w:br/>
              <w:t>DIMENSÕES: 4 ML - 13 X 75 MM.</w:t>
            </w:r>
          </w:p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665AFA68" w14:textId="77777777" w:rsidTr="00711B2D">
        <w:tc>
          <w:tcPr>
            <w:tcW w:w="726" w:type="dxa"/>
          </w:tcPr>
          <w:p w14:paraId="4E272AE9" w14:textId="035FA37D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683" w:type="dxa"/>
          </w:tcPr>
          <w:p w14:paraId="4FA5FF97" w14:textId="4AF1EB29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2E4B209E" w14:textId="08597C50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5732" w:type="dxa"/>
            <w:vAlign w:val="center"/>
          </w:tcPr>
          <w:p w14:paraId="192A655C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TUBO VÁCUO ATIVADOR DE COÁGULO 4 ML – TAMPA VERMELHA - 13X75MM - CAIXA COM 100 UNIDADES - TUBO 13X75MM - VOLUME 5ML - PRODUTO EM VIDRO BOROSSILICATO - COR: VERMELHA - ATIVADOR DE COÁGULO - ACOMODADOS EM RACK DE ISOPOR CONTENDO INSTRUÇÕES DE USO E INFORMAÇÕES TÉCNICAS DO PRODUTO - TAMPA COM CAPA PROTETORA, QUE GARANTE SEGURANÇA NO TRANSPORTE, EVITANDO POSSÍVEIS VAZAMENTOS E O CONTATO DO USUÁRIO COM A AMOSTRA DO SANGUE - ESTERILIZADO POR RADIAÇÃO.</w:t>
            </w:r>
          </w:p>
          <w:p w14:paraId="132F224C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1243695F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3F2E17FC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77845139" w14:textId="77777777" w:rsidTr="00711B2D">
        <w:tc>
          <w:tcPr>
            <w:tcW w:w="726" w:type="dxa"/>
          </w:tcPr>
          <w:p w14:paraId="1EB19888" w14:textId="7F24FE15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683" w:type="dxa"/>
          </w:tcPr>
          <w:p w14:paraId="1E356516" w14:textId="0E758C5D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0173C201" w14:textId="7EB9BDB7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5732" w:type="dxa"/>
            <w:vAlign w:val="center"/>
          </w:tcPr>
          <w:p w14:paraId="71F33B72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ROLO PARA ESTERILIZAÇÃO 25CMX50M AZUL- TAMANHO: 25CM X 50M -DISPONÍVEL EM ROLO PARA FACILITAR O USO - </w:t>
            </w:r>
            <w:r>
              <w:rPr>
                <w:rFonts w:ascii="Calibri" w:hAnsi="Calibri" w:cs="Calibri"/>
                <w:color w:val="000000"/>
              </w:rPr>
              <w:lastRenderedPageBreak/>
              <w:t>IMPRESSÃO FORA DA ÁREA DE CONTATO COM OS PRODUTOS A SEREM ESTERILIZADOS - INDICADORES QUÍMICOS QUE MUDAM DE COR APÓS ENTRAREM EM CONTATO COM O AGENTE ESTERILIZANTE - DIRECIONAMENTO DO CORTE - MAIOR EFICIÊNCIA - SELAGEM TRIPLA - COMPOSIÇÃO: PAPEL GRAU CIRÚRGICO, FILME LAMINADO DE POLIÉSTER COM POLIPROPILENO.</w:t>
            </w:r>
          </w:p>
          <w:p w14:paraId="50E65F01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30D77D83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5F6C8DB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7851DB4A" w14:textId="77777777" w:rsidTr="00711B2D">
        <w:tc>
          <w:tcPr>
            <w:tcW w:w="726" w:type="dxa"/>
          </w:tcPr>
          <w:p w14:paraId="53A4A81F" w14:textId="780BBF4D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683" w:type="dxa"/>
          </w:tcPr>
          <w:p w14:paraId="6ED298B5" w14:textId="1BBE3204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203943BA" w14:textId="1FF8DD2C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07</w:t>
            </w:r>
          </w:p>
        </w:tc>
        <w:tc>
          <w:tcPr>
            <w:tcW w:w="5732" w:type="dxa"/>
            <w:vAlign w:val="center"/>
          </w:tcPr>
          <w:p w14:paraId="03F0AC96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FIO DE SUTURA NYLON 1-0 20MM COM AGULHA 3/8 C/ 24 UNIDADES – COMPRIMENTO: 45CM</w:t>
            </w:r>
          </w:p>
          <w:p w14:paraId="4FE806AB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1354AEA2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32BC2E88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43D2C609" w14:textId="77777777" w:rsidTr="00711B2D">
        <w:tc>
          <w:tcPr>
            <w:tcW w:w="726" w:type="dxa"/>
          </w:tcPr>
          <w:p w14:paraId="2B3B42D9" w14:textId="0231F1A7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683" w:type="dxa"/>
          </w:tcPr>
          <w:p w14:paraId="1B803A67" w14:textId="68F400FC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214D4468" w14:textId="09A5A3F4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07</w:t>
            </w:r>
          </w:p>
        </w:tc>
        <w:tc>
          <w:tcPr>
            <w:tcW w:w="5732" w:type="dxa"/>
            <w:vAlign w:val="center"/>
          </w:tcPr>
          <w:p w14:paraId="4CBF19F5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FIO CIRÚRGICO POLIGLECAPRONE - N.º 0 | 70CM | AG 1/2 | CIL 2,6CM - CAIXA COM 24 UNIDADES.</w:t>
            </w:r>
          </w:p>
          <w:p w14:paraId="2C460C18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164AC50B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D76060C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1952EB54" w14:textId="77777777" w:rsidTr="00711B2D">
        <w:tc>
          <w:tcPr>
            <w:tcW w:w="726" w:type="dxa"/>
          </w:tcPr>
          <w:p w14:paraId="46520B5B" w14:textId="7863A9AA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683" w:type="dxa"/>
          </w:tcPr>
          <w:p w14:paraId="548A75FA" w14:textId="0F4BE381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5EDCE271" w14:textId="44FA4501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07</w:t>
            </w:r>
          </w:p>
        </w:tc>
        <w:tc>
          <w:tcPr>
            <w:tcW w:w="5732" w:type="dxa"/>
            <w:vAlign w:val="center"/>
          </w:tcPr>
          <w:p w14:paraId="5C958E02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FIO CIRÚRGICO POLIGLECAPRONE - N.º 2-0 | 70CM | AG 3/8 | CIL 3,1CM - CAIXA COM 24 UNIDADES.</w:t>
            </w:r>
          </w:p>
          <w:p w14:paraId="5AE7F519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0FB29714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15A8952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1E93CB83" w14:textId="77777777" w:rsidTr="00711B2D">
        <w:tc>
          <w:tcPr>
            <w:tcW w:w="726" w:type="dxa"/>
          </w:tcPr>
          <w:p w14:paraId="0675CC8D" w14:textId="48BE4807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683" w:type="dxa"/>
          </w:tcPr>
          <w:p w14:paraId="7035011B" w14:textId="425EEAAC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3C785861" w14:textId="53212A2C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07</w:t>
            </w:r>
          </w:p>
        </w:tc>
        <w:tc>
          <w:tcPr>
            <w:tcW w:w="5732" w:type="dxa"/>
            <w:vAlign w:val="center"/>
          </w:tcPr>
          <w:p w14:paraId="0EFE550F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FIO CIRÚRGICO POLIGLECAPRONE BIOLINE FIOS CIRÚRGICOS - N.º 3-0 | 70CM | AG 3/8| CORT 1,9CM - CAIXA COM 12 UNIDADES.</w:t>
            </w:r>
          </w:p>
          <w:p w14:paraId="6FE3468B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D16435F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A237D89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582E60B1" w14:textId="77777777" w:rsidTr="00711B2D">
        <w:tc>
          <w:tcPr>
            <w:tcW w:w="726" w:type="dxa"/>
          </w:tcPr>
          <w:p w14:paraId="7CAF9632" w14:textId="4D7C1290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683" w:type="dxa"/>
          </w:tcPr>
          <w:p w14:paraId="7721E9C8" w14:textId="7637FDB4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651" w:type="dxa"/>
          </w:tcPr>
          <w:p w14:paraId="6B1293F7" w14:textId="6A48203F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732" w:type="dxa"/>
            <w:vAlign w:val="center"/>
          </w:tcPr>
          <w:p w14:paraId="0768546B" w14:textId="77777777" w:rsidR="007464DE" w:rsidRDefault="007464DE" w:rsidP="007464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FIO CIRÚRGICO POLIGLECAPRONE- N.º 4-0 | 45CM | AG 3/8 | CORT 1,6CM - CAIXA COM 12 UNIDADES.</w:t>
            </w:r>
          </w:p>
          <w:p w14:paraId="42C363BD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5CD630FC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20221FE5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46307792" w14:textId="77777777" w:rsidTr="00711B2D">
        <w:tc>
          <w:tcPr>
            <w:tcW w:w="726" w:type="dxa"/>
          </w:tcPr>
          <w:p w14:paraId="0B661029" w14:textId="6E9FF8BA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683" w:type="dxa"/>
          </w:tcPr>
          <w:p w14:paraId="65869E2E" w14:textId="0D11F694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PCT</w:t>
            </w:r>
          </w:p>
        </w:tc>
        <w:tc>
          <w:tcPr>
            <w:tcW w:w="651" w:type="dxa"/>
          </w:tcPr>
          <w:p w14:paraId="786F27C5" w14:textId="3330A716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5732" w:type="dxa"/>
            <w:vAlign w:val="center"/>
          </w:tcPr>
          <w:p w14:paraId="319862C5" w14:textId="77777777" w:rsidR="00BC7ABC" w:rsidRDefault="00BC7ABC" w:rsidP="00BC7AB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ALGODÃO EM BOLA – PACOTE COM 100 GRAMAS.</w:t>
            </w:r>
          </w:p>
          <w:p w14:paraId="5B55A155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F1B21F3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EF272F1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6662DF77" w14:textId="77777777" w:rsidTr="00711B2D">
        <w:tc>
          <w:tcPr>
            <w:tcW w:w="726" w:type="dxa"/>
          </w:tcPr>
          <w:p w14:paraId="0A2E199A" w14:textId="07D2187A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683" w:type="dxa"/>
          </w:tcPr>
          <w:p w14:paraId="2598ECAF" w14:textId="0862CB72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76BCB0D7" w14:textId="5C79F7FB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732" w:type="dxa"/>
            <w:vAlign w:val="center"/>
          </w:tcPr>
          <w:p w14:paraId="0C06BE45" w14:textId="77777777" w:rsidR="00BC7ABC" w:rsidRDefault="00BC7ABC" w:rsidP="00BC7AB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CAIXA DE TRANSPORTE GRANDE PARA CÃES GRANDES REFORÇADA N.º5 COR AZUL. FEITA EM MATERIAL PLÁSTICO POLIETILENO - POSSUI ALÇA SUPERIOR DUPLA E GRADE DE FERRO COM 3 TRAVAS.</w:t>
            </w:r>
            <w:r>
              <w:rPr>
                <w:rFonts w:ascii="Calibri" w:hAnsi="Calibri" w:cs="Calibri"/>
                <w:color w:val="000000"/>
              </w:rPr>
              <w:br/>
              <w:t>- GRADE COM MALHA E ESPAÇAMENTO PARA AVIÃO IATA – TAMANHO 5 - COMPRIMENTO 86 CM - LARGURA 67 CM</w:t>
            </w:r>
            <w:r>
              <w:rPr>
                <w:rFonts w:ascii="Calibri" w:hAnsi="Calibri" w:cs="Calibri"/>
                <w:color w:val="000000"/>
              </w:rPr>
              <w:br/>
              <w:t>ALTURA 57 CM - MEDIDAS INTERNAS (APROXIMADAMENTE): COMPRIMENTO 77 CM - LARGURA 63 CM - ALTURA 52 CM - MEDIDAS DA PORTINHA: LARGURA 44 CM - ALTURA 39 CM -SUPORTA PET DE 0 ATÉ 35 QUILOS.</w:t>
            </w:r>
          </w:p>
          <w:p w14:paraId="3FD91BF2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0711E5DD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4AC05AF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2CCF6B59" w14:textId="77777777" w:rsidTr="00711B2D">
        <w:tc>
          <w:tcPr>
            <w:tcW w:w="726" w:type="dxa"/>
          </w:tcPr>
          <w:p w14:paraId="51B3649D" w14:textId="35AC12AC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683" w:type="dxa"/>
          </w:tcPr>
          <w:p w14:paraId="6A27B34C" w14:textId="6ABA9B62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101669C4" w14:textId="43F38FDB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732" w:type="dxa"/>
            <w:vAlign w:val="center"/>
          </w:tcPr>
          <w:p w14:paraId="12528A7E" w14:textId="77777777" w:rsidR="00BC7ABC" w:rsidRDefault="00BC7ABC" w:rsidP="00BC7AB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CAIXA TRANSPORTE PET CÃES EXTRA GRANDE AÉREO N°7 - VIAGEM 450F - MATERIAL: PLÁSTICO REFORÇADO COM JANELAS DE FERRO - ACOMPANHA: RODINHAS E TIGELAS ACOPLADAS NA PORTINHA - COR: BRANCO E CINZA</w:t>
            </w:r>
            <w:r>
              <w:rPr>
                <w:rFonts w:ascii="Calibri" w:hAnsi="Calibri" w:cs="Calibri"/>
                <w:color w:val="000000"/>
              </w:rPr>
              <w:br/>
              <w:t>MEDIDAS: 100,5 X 67 X 81,5CM (EXTERNO) - 83 X 54 X 68CM (INTERNO)</w:t>
            </w:r>
          </w:p>
          <w:p w14:paraId="46E4410B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3DA02FB8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5536ED3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36985" w:rsidRPr="00F0771B" w14:paraId="38A24952" w14:textId="77777777" w:rsidTr="00711B2D">
        <w:tc>
          <w:tcPr>
            <w:tcW w:w="726" w:type="dxa"/>
          </w:tcPr>
          <w:p w14:paraId="2D19211F" w14:textId="4CA20237" w:rsidR="00D36985" w:rsidRDefault="00D36985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683" w:type="dxa"/>
          </w:tcPr>
          <w:p w14:paraId="381860AE" w14:textId="1E22BDE2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1A41B274" w14:textId="39FAE80E" w:rsidR="00D36985" w:rsidRDefault="00C7100E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5732" w:type="dxa"/>
            <w:vAlign w:val="center"/>
          </w:tcPr>
          <w:p w14:paraId="30301EF6" w14:textId="77777777" w:rsidR="00BC7ABC" w:rsidRDefault="00BC7ABC" w:rsidP="00BC7AB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COLETOR DE PERFUROCORTANTES CAIXA 7L - DESCARPACK - CONFECCIONADO A PARTIR DO PAPELÃO ONDULADO (CAIXA EXTERNA E BANDEJA), PAPELÃO COURO (CINTA LATERAL E FUNDO RÍGIDO) E POLIETILENO DE ALTA DENSIDADE (SACOLA PARA REVESTIMENTO); </w:t>
            </w:r>
            <w:r>
              <w:rPr>
                <w:rFonts w:ascii="Calibri" w:hAnsi="Calibri" w:cs="Calibri"/>
                <w:color w:val="000000"/>
              </w:rPr>
              <w:br/>
              <w:t xml:space="preserve">POSSUI TRAVA DE SEGURANÇA;  </w:t>
            </w:r>
            <w:r>
              <w:rPr>
                <w:rFonts w:ascii="Calibri" w:hAnsi="Calibri" w:cs="Calibri"/>
                <w:color w:val="000000"/>
              </w:rPr>
              <w:br/>
              <w:t xml:space="preserve">DESCONECTADOR DE AGULHA NO MODELO 1,5 L; 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lastRenderedPageBreak/>
              <w:t xml:space="preserve">DISPONÍVEL NA COR AMARELA;  </w:t>
            </w:r>
            <w:r>
              <w:rPr>
                <w:rFonts w:ascii="Calibri" w:hAnsi="Calibri" w:cs="Calibri"/>
                <w:color w:val="000000"/>
              </w:rPr>
              <w:br/>
              <w:t xml:space="preserve">DESCARTÁVEL E DE USO ÚNICO;  </w:t>
            </w:r>
            <w:r>
              <w:rPr>
                <w:rFonts w:ascii="Calibri" w:hAnsi="Calibri" w:cs="Calibri"/>
                <w:color w:val="000000"/>
              </w:rPr>
              <w:br/>
              <w:t xml:space="preserve">REGISTRO ANVISA: 81187220001;  </w:t>
            </w:r>
            <w:r>
              <w:rPr>
                <w:rFonts w:ascii="Calibri" w:hAnsi="Calibri" w:cs="Calibri"/>
                <w:color w:val="000000"/>
              </w:rPr>
              <w:br/>
              <w:t xml:space="preserve">ALÇA DUPLA;  </w:t>
            </w:r>
            <w:r>
              <w:rPr>
                <w:rFonts w:ascii="Calibri" w:hAnsi="Calibri" w:cs="Calibri"/>
                <w:color w:val="000000"/>
              </w:rPr>
              <w:br/>
              <w:t xml:space="preserve">CAIXA NÃO ESTÉRIL;  </w:t>
            </w:r>
            <w:r>
              <w:rPr>
                <w:rFonts w:ascii="Calibri" w:hAnsi="Calibri" w:cs="Calibri"/>
                <w:color w:val="000000"/>
              </w:rPr>
              <w:br/>
              <w:t xml:space="preserve">EMBALAGEM CONTÉM: 1 CAIXA COLETORA DE PERFUROCORTANTES DESCARPACK 7 LITROS. </w:t>
            </w:r>
            <w:r>
              <w:rPr>
                <w:rFonts w:ascii="Calibri" w:hAnsi="Calibri" w:cs="Calibri"/>
                <w:color w:val="000000"/>
              </w:rPr>
              <w:br/>
              <w:t>DIMENSÕES: 207MM X 155MM X 210MM (C X L X A)</w:t>
            </w:r>
          </w:p>
          <w:p w14:paraId="6567CB4E" w14:textId="77777777" w:rsidR="00D36985" w:rsidRPr="00290711" w:rsidRDefault="00D36985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59EF4DE5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C8C2CDF" w14:textId="77777777" w:rsidR="00D36985" w:rsidRPr="00CB5CBE" w:rsidRDefault="00D36985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52E5F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376DA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04E2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B388F"/>
    <w:rsid w:val="006D42DB"/>
    <w:rsid w:val="006E3A4E"/>
    <w:rsid w:val="006E426E"/>
    <w:rsid w:val="006F5A8B"/>
    <w:rsid w:val="00711B2D"/>
    <w:rsid w:val="007231B2"/>
    <w:rsid w:val="007464DE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1F84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0F46"/>
    <w:rsid w:val="00B772C5"/>
    <w:rsid w:val="00BC7ABC"/>
    <w:rsid w:val="00BF7C54"/>
    <w:rsid w:val="00C17B5F"/>
    <w:rsid w:val="00C33F5A"/>
    <w:rsid w:val="00C7100E"/>
    <w:rsid w:val="00CA54B9"/>
    <w:rsid w:val="00CB5CBE"/>
    <w:rsid w:val="00CD364B"/>
    <w:rsid w:val="00CD5A88"/>
    <w:rsid w:val="00CE4E3B"/>
    <w:rsid w:val="00D24896"/>
    <w:rsid w:val="00D36985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22212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  <w:rsid w:val="00FC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1104</Words>
  <Characters>5966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5</cp:revision>
  <dcterms:created xsi:type="dcterms:W3CDTF">2025-10-29T12:44:00Z</dcterms:created>
  <dcterms:modified xsi:type="dcterms:W3CDTF">2025-11-26T18:33:00Z</dcterms:modified>
</cp:coreProperties>
</file>