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BAF3D35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DA7F60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B388F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30315">
                              <w:rPr>
                                <w:sz w:val="24"/>
                                <w:szCs w:val="24"/>
                              </w:rPr>
                              <w:t>367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BAF3D35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DA7F60">
                        <w:rPr>
                          <w:sz w:val="24"/>
                          <w:szCs w:val="24"/>
                        </w:rPr>
                        <w:t>6</w:t>
                      </w:r>
                      <w:r w:rsidR="006B388F">
                        <w:rPr>
                          <w:sz w:val="24"/>
                          <w:szCs w:val="24"/>
                        </w:rPr>
                        <w:t>1</w:t>
                      </w:r>
                      <w:r w:rsidR="00530315">
                        <w:rPr>
                          <w:sz w:val="24"/>
                          <w:szCs w:val="24"/>
                        </w:rPr>
                        <w:t>367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36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732"/>
        <w:gridCol w:w="1221"/>
        <w:gridCol w:w="1356"/>
      </w:tblGrid>
      <w:tr w:rsidR="00911AD8" w:rsidRPr="00F0771B" w14:paraId="0AF2A0B9" w14:textId="77777777" w:rsidTr="00711B2D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732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A7F60" w:rsidRPr="00F0771B" w14:paraId="7DB4B440" w14:textId="77777777" w:rsidTr="00711B2D">
        <w:tc>
          <w:tcPr>
            <w:tcW w:w="726" w:type="dxa"/>
          </w:tcPr>
          <w:p w14:paraId="190C8C29" w14:textId="5F7804C1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6B0E330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A5013B1" w14:textId="77777777" w:rsidR="00DA7F60" w:rsidRDefault="00711B2D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  <w:p w14:paraId="2230500B" w14:textId="143A03A2" w:rsidR="00711B2D" w:rsidRPr="00CB5CBE" w:rsidRDefault="00711B2D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461CE99F" w14:textId="77777777" w:rsidR="00530315" w:rsidRPr="00530315" w:rsidRDefault="00530315" w:rsidP="00530315">
            <w:pPr>
              <w:rPr>
                <w:rFonts w:ascii="Arial" w:hAnsi="Arial" w:cs="Arial"/>
                <w:color w:val="000000"/>
              </w:rPr>
            </w:pPr>
            <w:r w:rsidRPr="00530315">
              <w:rPr>
                <w:rFonts w:ascii="Arial" w:hAnsi="Arial" w:cs="Arial"/>
                <w:color w:val="000000"/>
              </w:rPr>
              <w:t xml:space="preserve">CONTRATAÇÃO DE EMPRESA ESPECIALIZADA NA PRESTAÇÃO DE SERVIÇOS DE SONDAGEM DE SOLO DO TIPO SPT (STANDARD PENETRATION TEST), COM 3 (TRÊS) FUROS, REALIZADAS EM DIÂMETRO DE 4”, EXECUTADO NO SOLO COM PROFUNDIDADE MÁXIMA DE ATÉ 15 </w:t>
            </w:r>
            <w:proofErr w:type="gramStart"/>
            <w:r w:rsidRPr="00530315">
              <w:rPr>
                <w:rFonts w:ascii="Arial" w:hAnsi="Arial" w:cs="Arial"/>
                <w:color w:val="000000"/>
              </w:rPr>
              <w:t>METROS,  POR</w:t>
            </w:r>
            <w:proofErr w:type="gramEnd"/>
            <w:r w:rsidRPr="00530315">
              <w:rPr>
                <w:rFonts w:ascii="Arial" w:hAnsi="Arial" w:cs="Arial"/>
                <w:color w:val="000000"/>
              </w:rPr>
              <w:t xml:space="preserve"> MEIO DE PERFURATRIZ, MODELO </w:t>
            </w:r>
            <w:proofErr w:type="gramStart"/>
            <w:r w:rsidRPr="00530315">
              <w:rPr>
                <w:rFonts w:ascii="Arial" w:hAnsi="Arial" w:cs="Arial"/>
                <w:color w:val="000000"/>
              </w:rPr>
              <w:t>“ HALLOW</w:t>
            </w:r>
            <w:proofErr w:type="gramEnd"/>
            <w:r w:rsidRPr="00530315">
              <w:rPr>
                <w:rFonts w:ascii="Arial" w:hAnsi="Arial" w:cs="Arial"/>
                <w:color w:val="000000"/>
              </w:rPr>
              <w:t xml:space="preserve"> STEAM AUGER”, COM ÁREA TOTAL DE 09,6800 HA OU 02 ALQ, LOCALIZADA NA FAZENDA MATA DO ANTÔNIO JOAQUIM, AS MARGENS DA RODOVIA GO-147, PIRACANJUBA (GO). </w:t>
            </w:r>
          </w:p>
          <w:p w14:paraId="327B819A" w14:textId="56C0E660" w:rsidR="00DA7F60" w:rsidRPr="004E3F87" w:rsidRDefault="00DA7F60" w:rsidP="00DA7F6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21" w:type="dxa"/>
          </w:tcPr>
          <w:p w14:paraId="4727AEFC" w14:textId="797FD9F5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37480BDC" w14:textId="77777777" w:rsidTr="00711B2D">
        <w:tc>
          <w:tcPr>
            <w:tcW w:w="726" w:type="dxa"/>
          </w:tcPr>
          <w:p w14:paraId="2A5B249D" w14:textId="4C5F2833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59866F1" w14:textId="376F8572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2B1DF1A" w14:textId="4E12846F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3CC8C116" w14:textId="6BAC5A56" w:rsidR="00DA7F60" w:rsidRPr="004E3F87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7CA43E4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3F55EF1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43C15C37" w14:textId="77777777" w:rsidTr="00711B2D">
        <w:tc>
          <w:tcPr>
            <w:tcW w:w="726" w:type="dxa"/>
          </w:tcPr>
          <w:p w14:paraId="4BA69A9D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1865F9C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B0ED710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735D5029" w14:textId="77777777" w:rsidR="00DA7F60" w:rsidRPr="00290711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5DD91C7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04E27"/>
    <w:rsid w:val="004B60B4"/>
    <w:rsid w:val="004C1677"/>
    <w:rsid w:val="004C6A1E"/>
    <w:rsid w:val="004D0AF0"/>
    <w:rsid w:val="004E3F87"/>
    <w:rsid w:val="00512A4D"/>
    <w:rsid w:val="005271AE"/>
    <w:rsid w:val="00530315"/>
    <w:rsid w:val="005322D5"/>
    <w:rsid w:val="005728B0"/>
    <w:rsid w:val="00596936"/>
    <w:rsid w:val="005B44BB"/>
    <w:rsid w:val="00603DB9"/>
    <w:rsid w:val="00660F10"/>
    <w:rsid w:val="006B388F"/>
    <w:rsid w:val="006D42DB"/>
    <w:rsid w:val="006E3A4E"/>
    <w:rsid w:val="006E426E"/>
    <w:rsid w:val="006F5A8B"/>
    <w:rsid w:val="00711B2D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A52EE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0ED0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2025-05-22T19:20:00Z</dcterms:created>
  <dcterms:modified xsi:type="dcterms:W3CDTF">2025-05-22T19:20:00Z</dcterms:modified>
</cp:coreProperties>
</file>