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84C52C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2650D7">
                              <w:rPr>
                                <w:sz w:val="24"/>
                                <w:szCs w:val="24"/>
                              </w:rPr>
                              <w:t>3363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2650D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84C52C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2650D7">
                        <w:rPr>
                          <w:sz w:val="24"/>
                          <w:szCs w:val="24"/>
                        </w:rPr>
                        <w:t>3363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2650D7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592A56F3" w:rsidR="008B36BC" w:rsidRPr="00CB5CB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650D7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327B819A" w14:textId="2B05A943" w:rsidR="008B36BC" w:rsidRPr="00FA02DE" w:rsidRDefault="002650D7" w:rsidP="002650D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650D7">
              <w:rPr>
                <w:rFonts w:ascii="Calibri" w:hAnsi="Calibri" w:cs="Calibri"/>
                <w:color w:val="000000"/>
                <w:sz w:val="20"/>
                <w:szCs w:val="20"/>
              </w:rPr>
              <w:t>KIT DE SUPRIMENTO DAS TINTAS UTILIZADAS NA IMPRESSORA MULTIFUNCIONAL EPSON L8180 DA SECRETARIA DE PLANEJAMENTO DE PIRACANJUBA.KIT CONTENDO AS CORES CINZA (GY), MAGENTA (M), CIANO (C), AMARELO (Y) E PRETO FOTO (PB), SOB CÓDIGO Nº 555, E A COR PRETA (BK) SOB O CÓDIGO Nº 554, COMO RECOMENDAÇÃO DO FABRICANTE DO APARELHO, EM EMBALAGENS INDIVIDUAIS DE, PELO MENOS, 65ML CADA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0EAB21ED" w:rsidR="008B36BC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4F37163" w14:textId="2137438F" w:rsidR="008B36BC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A51AB1F" w14:textId="6702F497" w:rsidR="008B36BC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650D7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1A1E9B08" w14:textId="640BBBE3" w:rsidR="008B36BC" w:rsidRPr="00FA02DE" w:rsidRDefault="00FA02DE" w:rsidP="002650D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PB (PRETO FOTO/NEGRO FOTO) - UTILIZADA NA IMPRESSORA MULTIFUNCIONAL EPSON L8180 DA SECRETARIA DE PLANEJAMENTO DE PIRACANJUBA. EMBALAGEM INDIVIDUAL DE, PELO MENOS, 65ML CADA.</w:t>
            </w: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719DD5E4" w14:textId="77777777" w:rsidTr="00BD5523">
        <w:tc>
          <w:tcPr>
            <w:tcW w:w="798" w:type="dxa"/>
          </w:tcPr>
          <w:p w14:paraId="6E8F85B4" w14:textId="1F373551" w:rsidR="00FA02DE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13093BD6" w14:textId="602783D0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4493484" w14:textId="012F4444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650D7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6770997F" w14:textId="65EA3A51" w:rsidR="00FA02DE" w:rsidRPr="00FA02DE" w:rsidRDefault="00FA02DE" w:rsidP="002650D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C (CIAN/CIANO) - UTILIZADA NA IMPRESSORA MULTIFUNCIONAL EPSON L8180 DA SECRETARIA DE PLANEJAMENTO DE PIRACANJUBA. EMBALAGEM INDIVIDUAL DE, PELO MENOS, 65ML CADA.</w:t>
            </w:r>
          </w:p>
        </w:tc>
        <w:tc>
          <w:tcPr>
            <w:tcW w:w="1417" w:type="dxa"/>
          </w:tcPr>
          <w:p w14:paraId="65BD8C67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C04182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02842A12" w14:textId="77777777" w:rsidTr="00BD5523">
        <w:tc>
          <w:tcPr>
            <w:tcW w:w="798" w:type="dxa"/>
          </w:tcPr>
          <w:p w14:paraId="21AACDB8" w14:textId="7591E6A2" w:rsidR="00FA02DE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30A2C251" w14:textId="66F8AB9C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F057949" w14:textId="659A1236" w:rsidR="00FA02DE" w:rsidRDefault="002650D7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526" w:type="dxa"/>
            <w:vAlign w:val="center"/>
          </w:tcPr>
          <w:p w14:paraId="400AD9E2" w14:textId="17866787" w:rsidR="00FA02DE" w:rsidRPr="00FA02DE" w:rsidRDefault="00FA02DE" w:rsidP="002650D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BK (PRETO/NEGRO) - UTILIZADA NA IMPRESSORA MULTIFUNCIONAL EPSON L8180 DA SECRETARIA DE PLANEJAMENTO DE PIRACANJUBA. EMBALAGEM INDIVIDUAL DE, PELO MENOS, 65ML CADA.</w:t>
            </w:r>
          </w:p>
        </w:tc>
        <w:tc>
          <w:tcPr>
            <w:tcW w:w="1417" w:type="dxa"/>
          </w:tcPr>
          <w:p w14:paraId="7B559062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C910547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0C33265D" w14:textId="77777777" w:rsidTr="00BD5523">
        <w:tc>
          <w:tcPr>
            <w:tcW w:w="798" w:type="dxa"/>
          </w:tcPr>
          <w:p w14:paraId="3307C1D7" w14:textId="77777777" w:rsidR="00FA02DE" w:rsidRPr="00CB5CBE" w:rsidRDefault="00FA02DE" w:rsidP="00FA02DE">
            <w:pPr>
              <w:tabs>
                <w:tab w:val="left" w:pos="2115"/>
              </w:tabs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4BA4237B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72F1FF5F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48DEC99C" w14:textId="77777777" w:rsidR="00FA02DE" w:rsidRDefault="00FA02DE" w:rsidP="00FA02D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E9474E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148D1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650D7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D7735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2025-08-08T16:22:00Z</dcterms:created>
  <dcterms:modified xsi:type="dcterms:W3CDTF">2026-05-18T18:40:00Z</dcterms:modified>
</cp:coreProperties>
</file>