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1DF23949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1020A9">
                              <w:rPr>
                                <w:sz w:val="24"/>
                                <w:szCs w:val="24"/>
                              </w:rPr>
                              <w:t>6731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1DF23949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1020A9">
                        <w:rPr>
                          <w:sz w:val="24"/>
                          <w:szCs w:val="24"/>
                        </w:rPr>
                        <w:t>6731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DC266F">
      <w:pPr>
        <w:spacing w:after="0"/>
      </w:pPr>
    </w:p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DC266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DC266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DC266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8E086B" w:rsidRDefault="00DF5C0A" w:rsidP="00DC266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8E086B">
              <w:rPr>
                <w:rFonts w:ascii="Calibri" w:hAnsi="Calibri" w:cs="Calibri"/>
                <w:b/>
                <w:bCs/>
                <w:sz w:val="16"/>
                <w:szCs w:val="16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DC266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DC266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DC266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8446BC" w:rsidRPr="00F0771B" w14:paraId="7DB4B440" w14:textId="77777777" w:rsidTr="00B42E20">
        <w:tc>
          <w:tcPr>
            <w:tcW w:w="727" w:type="dxa"/>
          </w:tcPr>
          <w:p w14:paraId="190C8C29" w14:textId="5F7804C1" w:rsidR="008446BC" w:rsidRPr="00E233FB" w:rsidRDefault="008446BC" w:rsidP="00DC266F">
            <w:pPr>
              <w:tabs>
                <w:tab w:val="left" w:pos="2115"/>
              </w:tabs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8446BC" w:rsidRPr="00E233FB" w:rsidRDefault="008446BC" w:rsidP="00DC266F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1B678BE6" w14:textId="77777777" w:rsidR="008446BC" w:rsidRDefault="00DC266F" w:rsidP="00DC266F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200</w:t>
            </w:r>
          </w:p>
          <w:p w14:paraId="2230500B" w14:textId="44142152" w:rsidR="00DC266F" w:rsidRPr="00E233FB" w:rsidRDefault="00DC266F" w:rsidP="00DC266F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327B819A" w14:textId="2EF3DA1A" w:rsidR="008446BC" w:rsidRPr="00DC266F" w:rsidRDefault="001020A9" w:rsidP="00DC266F">
            <w:pPr>
              <w:tabs>
                <w:tab w:val="center" w:pos="4536"/>
                <w:tab w:val="left" w:pos="4820"/>
                <w:tab w:val="right" w:pos="9072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DC266F">
              <w:rPr>
                <w:rFonts w:cstheme="minorHAnsi"/>
                <w:sz w:val="20"/>
                <w:szCs w:val="20"/>
              </w:rPr>
              <w:t>CAMISETA GOLA REDONDA BÁSICA TRADICIONAL - CONFECCIONADA EM MALHA FRIA, COMPOSTA POR 67% POLIÉSTER E 33% VISCOSE, GRAMATURA MÍNIMA DE 180 G/M², NA COR PRETA; MANGA CURTA; GOLA REDONDA NA MESMA COR DA CAMISETA; PERSONALIZAÇÃO COLORIDA NA PARTE FRONTAL (LOGOTIPO PEQUENO DA PREFEITURA DE PIRACANJUBA); PERSONALIZAÇÃO COLORIDA NA PARTE SUPERIOR DAS COSTAS (LOGOTIPO GRANDE DA PREFEITURA DE PIRACANJUBA); COSTURAS REFORÇADAS COM ACABAMENTO EM OVERLOQUE E COBERTURA DUPLA NAS LATERAIS; MODELAGEM UNISSEX. TAMANHO M. A ARTE DA PERSONALIZAÇÃO DA CAMISETA DEVERÁ SER APROVADA PELA ADMINISTRAÇÃO ANTES DA CONFECÇÃO.</w:t>
            </w:r>
          </w:p>
        </w:tc>
        <w:tc>
          <w:tcPr>
            <w:tcW w:w="985" w:type="dxa"/>
          </w:tcPr>
          <w:p w14:paraId="38D971E8" w14:textId="77777777" w:rsidR="008446BC" w:rsidRPr="00E233FB" w:rsidRDefault="008446BC" w:rsidP="00DC266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8446BC" w:rsidRPr="00E233FB" w:rsidRDefault="008446BC" w:rsidP="00DC266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8446BC" w:rsidRPr="00E233FB" w:rsidRDefault="008446BC" w:rsidP="00DC266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446BC" w:rsidRPr="00F0771B" w14:paraId="12336E52" w14:textId="77777777" w:rsidTr="00B42E20">
        <w:tc>
          <w:tcPr>
            <w:tcW w:w="727" w:type="dxa"/>
          </w:tcPr>
          <w:p w14:paraId="411AA6FE" w14:textId="5AF738AB" w:rsidR="008446BC" w:rsidRPr="00E233FB" w:rsidRDefault="001020A9" w:rsidP="00DC266F">
            <w:pPr>
              <w:tabs>
                <w:tab w:val="left" w:pos="2115"/>
              </w:tabs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36852648" w14:textId="03E54F5E" w:rsidR="008446BC" w:rsidRPr="00E233FB" w:rsidRDefault="00DC266F" w:rsidP="00DC266F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D1A60FD" w14:textId="4FA74EC9" w:rsidR="008446BC" w:rsidRPr="00E233FB" w:rsidRDefault="00DC266F" w:rsidP="00DC266F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200</w:t>
            </w:r>
          </w:p>
        </w:tc>
        <w:tc>
          <w:tcPr>
            <w:tcW w:w="4721" w:type="dxa"/>
            <w:vAlign w:val="center"/>
          </w:tcPr>
          <w:p w14:paraId="680792AA" w14:textId="5AE9C857" w:rsidR="008446BC" w:rsidRPr="00DC266F" w:rsidRDefault="001020A9" w:rsidP="00DC266F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DC266F">
              <w:rPr>
                <w:rFonts w:cstheme="minorHAnsi"/>
                <w:color w:val="000000"/>
                <w:sz w:val="20"/>
                <w:szCs w:val="20"/>
              </w:rPr>
              <w:t>CAMISETA GOLA REDONDA BÁSICA TRADICIONAL - CONFECCIONADA EM MALHA FRIA, COMPOSTA POR 67% POLIÉSTER E 33% VISCOSE, GRAMATURA MÍNIMA DE 180 G/M², NA COR PRETA; MANGA CURTA; GOLA REDONDA NA MESMA COR DA CAMISETA; PERSONALIZAÇÃO COLORIDA NA PARTE FRONTAL (LOGOTIPO PEQUENO DA PREFEITURA DE PIRACANJUBA); PERSONALIZAÇÃO COLORIDA NA PARTE SUPERIOR DAS COSTAS (LOGOTIPO GRANDE DA PREFEITURA DE PIRACANJUBA); COSTURAS REFORÇADAS COM ACABAMENTO EM OVERLOQUE E COBERTURA DUPLA NAS LATERAIS; MODELAGEM UNISSEX. TAMANHO G. A ARTE DA PERSONALIZAÇÃO DA CAMISETA DEVERÁ SER APROVADA PELA ADMINISTRAÇÃO ANTES DA CONFECÇÃO.</w:t>
            </w:r>
          </w:p>
        </w:tc>
        <w:tc>
          <w:tcPr>
            <w:tcW w:w="985" w:type="dxa"/>
          </w:tcPr>
          <w:p w14:paraId="05926BE9" w14:textId="77777777" w:rsidR="008446BC" w:rsidRPr="00E233FB" w:rsidRDefault="008446BC" w:rsidP="00DC266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8446BC" w:rsidRPr="00E233FB" w:rsidRDefault="008446BC" w:rsidP="00DC266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8A001E" w14:textId="77777777" w:rsidR="008446BC" w:rsidRPr="00E233FB" w:rsidRDefault="008446BC" w:rsidP="00DC266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020A9" w:rsidRPr="00F0771B" w14:paraId="6417D155" w14:textId="77777777" w:rsidTr="00B42E20">
        <w:tc>
          <w:tcPr>
            <w:tcW w:w="727" w:type="dxa"/>
          </w:tcPr>
          <w:p w14:paraId="6A911A3A" w14:textId="6A2C7E1E" w:rsidR="001020A9" w:rsidRPr="00E233FB" w:rsidRDefault="001020A9" w:rsidP="00DC266F">
            <w:pPr>
              <w:tabs>
                <w:tab w:val="left" w:pos="2115"/>
              </w:tabs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1" w:type="dxa"/>
          </w:tcPr>
          <w:p w14:paraId="5BA7FFFB" w14:textId="0F227C54" w:rsidR="001020A9" w:rsidRPr="00E233FB" w:rsidRDefault="00DC266F" w:rsidP="00DC266F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57142303" w14:textId="5E1C6E1E" w:rsidR="001020A9" w:rsidRPr="00E233FB" w:rsidRDefault="00DC266F" w:rsidP="00DC266F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200</w:t>
            </w:r>
          </w:p>
        </w:tc>
        <w:tc>
          <w:tcPr>
            <w:tcW w:w="4721" w:type="dxa"/>
            <w:vAlign w:val="center"/>
          </w:tcPr>
          <w:p w14:paraId="3A901A55" w14:textId="24446EF0" w:rsidR="001020A9" w:rsidRPr="00DC266F" w:rsidRDefault="001020A9" w:rsidP="00DC266F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DC266F">
              <w:rPr>
                <w:rFonts w:cstheme="minorHAnsi"/>
                <w:color w:val="000000"/>
                <w:sz w:val="20"/>
                <w:szCs w:val="20"/>
              </w:rPr>
              <w:t xml:space="preserve">CAMISETA GOLA REDONDA BÁSICA TRADICIONAL - CONFECCIONADA EM MALHA FRIA, COMPOSTA POR 67% POLIÉSTER E 33% VISCOSE, GRAMATURA MÍNIMA DE 180 G/M², NA COR PRETA; MANGA CURTA; GOLA </w:t>
            </w:r>
            <w:r w:rsidRPr="00DC266F">
              <w:rPr>
                <w:rFonts w:cstheme="minorHAnsi"/>
                <w:color w:val="000000"/>
                <w:sz w:val="20"/>
                <w:szCs w:val="20"/>
              </w:rPr>
              <w:lastRenderedPageBreak/>
              <w:t>REDONDA NA MESMA COR DA CAMISETA; PERSONALIZAÇÃO COLORIDA NA PARTE FRONTAL (LOGOTIPO PEQUENO DA PREFEITURA DE PIRACANJUBA); PERSONALIZAÇÃO COLORIDA NA PARTE SUPERIOR DAS COSTAS (LOGOTIPO GRANDE DA PREFEITURA DE PIRACANJUBA); COSTURAS REFORÇADAS COM ACABAMENTO EM OVERLOQUE E COBERTURA DUPLA NAS LATERAIS; MODELAGEM UNISSEX. TAMANHO GG. A ARTE DA PERSONALIZAÇÃO DA CAMISETA DEVERÁ SER APROVADA PELA ADMINISTRAÇÃO ANTES DA CONFECÇÃO.</w:t>
            </w:r>
          </w:p>
        </w:tc>
        <w:tc>
          <w:tcPr>
            <w:tcW w:w="985" w:type="dxa"/>
          </w:tcPr>
          <w:p w14:paraId="454F0C77" w14:textId="77777777" w:rsidR="001020A9" w:rsidRPr="00E233FB" w:rsidRDefault="001020A9" w:rsidP="00DC266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49E060E" w14:textId="77777777" w:rsidR="001020A9" w:rsidRPr="00E233FB" w:rsidRDefault="001020A9" w:rsidP="00DC266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3D5AEBE0" w14:textId="77777777" w:rsidR="001020A9" w:rsidRPr="00E233FB" w:rsidRDefault="001020A9" w:rsidP="00DC266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020A9" w:rsidRPr="00F0771B" w14:paraId="61339FB2" w14:textId="77777777" w:rsidTr="00B42E20">
        <w:tc>
          <w:tcPr>
            <w:tcW w:w="727" w:type="dxa"/>
          </w:tcPr>
          <w:p w14:paraId="0DA31CE5" w14:textId="3DCE0F90" w:rsidR="001020A9" w:rsidRPr="00E233FB" w:rsidRDefault="001020A9" w:rsidP="00DC266F">
            <w:pPr>
              <w:tabs>
                <w:tab w:val="left" w:pos="2115"/>
              </w:tabs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1" w:type="dxa"/>
          </w:tcPr>
          <w:p w14:paraId="45983B9B" w14:textId="39085851" w:rsidR="001020A9" w:rsidRPr="00E233FB" w:rsidRDefault="00DC266F" w:rsidP="00DC266F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7C338EE8" w14:textId="03B95749" w:rsidR="001020A9" w:rsidRPr="00E233FB" w:rsidRDefault="00DC266F" w:rsidP="00DC266F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4721" w:type="dxa"/>
            <w:vAlign w:val="center"/>
          </w:tcPr>
          <w:p w14:paraId="60FE662C" w14:textId="0E7221CF" w:rsidR="001020A9" w:rsidRPr="00DC266F" w:rsidRDefault="001020A9" w:rsidP="00DC266F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DC266F">
              <w:rPr>
                <w:rFonts w:cstheme="minorHAnsi"/>
                <w:color w:val="000000"/>
                <w:sz w:val="20"/>
                <w:szCs w:val="20"/>
              </w:rPr>
              <w:t>CAMISETA GOLA POLO BÁSICA TRADICIONAL UNISSEX - CONFECCIONADA EM MALHA FRIA, COMPOSTA POR 67% POLIÉSTER E 33% VISCOSE, GRAMATURA MÍNIMA DE 180 G/M², A COR DO CORPO DA CAMISETA SERÁ NA COR PRETA, GOLA E MANGAS TAMBÉM NA COR PRETA, FECHAMENTO FRONTAL COM TRÊS (03) BOTÕES, NO MESMO TOM DO TECIDO; (01) BOLSO FRONTAL AO LADO ESQUERDO DA CAMISETA, PERSONALIZADO COM LOGOMARCA COLORIDA DA PREFEITURA DE PIRACANJUBA; PERSONALIZAÇÃO NAS COSTAS, EM TAMANHO GRANDE, COM A PALAVRA FISCALIZAÇÃO; COSTURAS REFORÇADAS COM ACABAMENTO EM OVERLOQUE E COBERTURA DUPLA NAS LATERAIS; MANGA CURTA; MODELAGEM UNISSEX; TAMANHO G. A ARTE DA PERSONALIZAÇÃO DA CAMISETA DEVERÁ SER APROVADA PELA ADMINISTRAÇÃO ANTES DA CONFECÇÃO</w:t>
            </w:r>
          </w:p>
        </w:tc>
        <w:tc>
          <w:tcPr>
            <w:tcW w:w="985" w:type="dxa"/>
          </w:tcPr>
          <w:p w14:paraId="1AA2849F" w14:textId="77777777" w:rsidR="001020A9" w:rsidRPr="00E233FB" w:rsidRDefault="001020A9" w:rsidP="00DC266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7C68B0C" w14:textId="77777777" w:rsidR="001020A9" w:rsidRPr="00E233FB" w:rsidRDefault="001020A9" w:rsidP="00DC266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46D1298B" w14:textId="77777777" w:rsidR="001020A9" w:rsidRPr="00E233FB" w:rsidRDefault="001020A9" w:rsidP="00DC266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020A9" w:rsidRPr="00F0771B" w14:paraId="025C4FE2" w14:textId="77777777" w:rsidTr="00B42E20">
        <w:tc>
          <w:tcPr>
            <w:tcW w:w="727" w:type="dxa"/>
          </w:tcPr>
          <w:p w14:paraId="580D0423" w14:textId="6036D8FE" w:rsidR="001020A9" w:rsidRPr="00E233FB" w:rsidRDefault="001020A9" w:rsidP="00DC266F">
            <w:pPr>
              <w:tabs>
                <w:tab w:val="left" w:pos="2115"/>
              </w:tabs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1" w:type="dxa"/>
          </w:tcPr>
          <w:p w14:paraId="0664A49C" w14:textId="1030DEF0" w:rsidR="001020A9" w:rsidRPr="00E233FB" w:rsidRDefault="00DC266F" w:rsidP="00DC266F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1B0E69F0" w14:textId="77777777" w:rsidR="001020A9" w:rsidRDefault="00DC266F" w:rsidP="00DC266F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</w:p>
          <w:p w14:paraId="5E0BABBE" w14:textId="1CD30FCE" w:rsidR="00DC266F" w:rsidRPr="00E233FB" w:rsidRDefault="00DC266F" w:rsidP="00DC266F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00C88546" w14:textId="068F8F43" w:rsidR="001020A9" w:rsidRPr="00DC266F" w:rsidRDefault="001020A9" w:rsidP="00DC266F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DC266F">
              <w:rPr>
                <w:rFonts w:cstheme="minorHAnsi"/>
                <w:color w:val="000000"/>
                <w:sz w:val="20"/>
                <w:szCs w:val="20"/>
              </w:rPr>
              <w:t>CAMISETA GOLA POLO BÁSICA TRADICIONAL UNISSEX - CONFECCIONADA EM MALHA FRIA, COMPOSTA POR 67% POLIÉSTER E 33% VISCOSE, GRAMATURA MÍNIMA DE 180 G/M², A COR DO CORPO DA CAMISETA SERÁ NA COR PRETA, GOLA E MANGAS TAMBÉM NA COR PRETA, FECHAMENTO FRONTAL COM TRÊS (03) BOTÕES NO MESMO TOM DO TECIDO; (01) BOLSO FRONTAL AO LADO ESQUERDO DA CAMISETA, PERSONALIZADO COM LOGOMARCA COLORIDA DA PREFEITURA DE PIRACANJUBA; PERSONALIZAÇÃO NAS COSTAS, EM TAMANHO GRANDE, COM A PALAVRA FISCALIZAÇÃO; COSTURAS REFORÇADAS COM ACABAMENTO EM OVERLOQUE E COBERTURA DUPLA NAS LATERAIS; MANGA CURTA; MODELAGEM UNISSEX; TAMANHO GG. A ARTE DA PERSONALIZAÇÃO DA CAMISETA DEVERÁ SER APROVADA PELA ADMINISTRAÇÃO ANTES DA CONFECÇÃO.</w:t>
            </w:r>
          </w:p>
        </w:tc>
        <w:tc>
          <w:tcPr>
            <w:tcW w:w="985" w:type="dxa"/>
          </w:tcPr>
          <w:p w14:paraId="27AD7B77" w14:textId="77777777" w:rsidR="001020A9" w:rsidRPr="00E233FB" w:rsidRDefault="001020A9" w:rsidP="00DC266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5663E14" w14:textId="77777777" w:rsidR="001020A9" w:rsidRPr="00E233FB" w:rsidRDefault="001020A9" w:rsidP="00DC266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7E684CEE" w14:textId="77777777" w:rsidR="001020A9" w:rsidRPr="00E233FB" w:rsidRDefault="001020A9" w:rsidP="00DC266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020A9" w:rsidRPr="00F0771B" w14:paraId="18028594" w14:textId="77777777" w:rsidTr="00B42E20">
        <w:tc>
          <w:tcPr>
            <w:tcW w:w="727" w:type="dxa"/>
          </w:tcPr>
          <w:p w14:paraId="74CB31CC" w14:textId="3BB9E55F" w:rsidR="001020A9" w:rsidRPr="00E233FB" w:rsidRDefault="001020A9" w:rsidP="00DC266F">
            <w:pPr>
              <w:tabs>
                <w:tab w:val="left" w:pos="2115"/>
              </w:tabs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701" w:type="dxa"/>
          </w:tcPr>
          <w:p w14:paraId="3242556C" w14:textId="77777777" w:rsidR="001020A9" w:rsidRPr="00E233FB" w:rsidRDefault="001020A9" w:rsidP="00DC266F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  <w:vAlign w:val="center"/>
          </w:tcPr>
          <w:p w14:paraId="35D3E2E2" w14:textId="6E8BCE83" w:rsidR="001020A9" w:rsidRPr="00E233FB" w:rsidRDefault="00DC266F" w:rsidP="00DC266F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200</w:t>
            </w:r>
          </w:p>
        </w:tc>
        <w:tc>
          <w:tcPr>
            <w:tcW w:w="4721" w:type="dxa"/>
            <w:vAlign w:val="center"/>
          </w:tcPr>
          <w:p w14:paraId="1CB3B8FE" w14:textId="2B7BD3F4" w:rsidR="001020A9" w:rsidRPr="00DC266F" w:rsidRDefault="001020A9" w:rsidP="00DC266F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DC266F">
              <w:rPr>
                <w:rFonts w:cstheme="minorHAnsi"/>
                <w:color w:val="000000"/>
                <w:sz w:val="20"/>
                <w:szCs w:val="20"/>
              </w:rPr>
              <w:t>CAMISETA GOLA REDONDA BÁSICA TRADICIONAL UNISSEX - CONFECCIONADA EM MALHA FRIA, COMPOSTA POR 67% POLIÉSTER E 33% VISCOSE, GRAMATURA MÍNIMA DE 180 G/M², NA COR BRANCA; MANGA CURTA; GOLA REDONDA NA MESMA COR DA CAMISETA; PERSONALIZAÇÃO COLORIDA NA PARTE FRONTAL (LOGOTIPO GRANDE DA PREFEITURA DE PIRACANJUBA E MAIS ALGUNS DETALHES); COSTURAS REFORÇADAS COM ACABAMENTO EM OVERLOQUE E COBERTURA DUPLA NAS LATERAIS; MODELAGEM UNISSEX. TAMANHO M. A ARTE DA PERSONALIZAÇÃO DA CAMISETA DEVERÁ SER APROVADA PELA ADMINISTRAÇÃO ANTES DA CONFECÇÃO.</w:t>
            </w:r>
          </w:p>
        </w:tc>
        <w:tc>
          <w:tcPr>
            <w:tcW w:w="985" w:type="dxa"/>
          </w:tcPr>
          <w:p w14:paraId="35CCA74A" w14:textId="77777777" w:rsidR="001020A9" w:rsidRPr="00E233FB" w:rsidRDefault="001020A9" w:rsidP="00DC266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73A9282" w14:textId="77777777" w:rsidR="001020A9" w:rsidRPr="00E233FB" w:rsidRDefault="001020A9" w:rsidP="00DC266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6D1349C9" w14:textId="77777777" w:rsidR="001020A9" w:rsidRPr="00E233FB" w:rsidRDefault="001020A9" w:rsidP="00DC266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020A9" w:rsidRPr="00F0771B" w14:paraId="491F0750" w14:textId="77777777" w:rsidTr="00B42E20">
        <w:tc>
          <w:tcPr>
            <w:tcW w:w="727" w:type="dxa"/>
          </w:tcPr>
          <w:p w14:paraId="6AC971CF" w14:textId="0D64BBD9" w:rsidR="001020A9" w:rsidRPr="00E233FB" w:rsidRDefault="001020A9" w:rsidP="00DC266F">
            <w:pPr>
              <w:tabs>
                <w:tab w:val="left" w:pos="2115"/>
              </w:tabs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701" w:type="dxa"/>
          </w:tcPr>
          <w:p w14:paraId="4D1FF1F5" w14:textId="3DE569EA" w:rsidR="001020A9" w:rsidRPr="00E233FB" w:rsidRDefault="00DC266F" w:rsidP="00DC266F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5D92233C" w14:textId="52D096BD" w:rsidR="001020A9" w:rsidRPr="00E233FB" w:rsidRDefault="00DC266F" w:rsidP="00DC266F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200</w:t>
            </w:r>
          </w:p>
        </w:tc>
        <w:tc>
          <w:tcPr>
            <w:tcW w:w="4721" w:type="dxa"/>
            <w:vAlign w:val="center"/>
          </w:tcPr>
          <w:p w14:paraId="4A5EAFD4" w14:textId="6F1EC42E" w:rsidR="001020A9" w:rsidRPr="00DC266F" w:rsidRDefault="001020A9" w:rsidP="00DC266F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DC266F">
              <w:rPr>
                <w:rFonts w:cstheme="minorHAnsi"/>
                <w:color w:val="000000"/>
                <w:sz w:val="20"/>
                <w:szCs w:val="20"/>
              </w:rPr>
              <w:t xml:space="preserve">CAMISETA GOLA REDONDA BÁSICA TRADICIONAL UNISSEX - CONFECCIONADA EM MALHA FRIA, COMPOSTA POR 67% POLIÉSTER E 33% VISCOSE, </w:t>
            </w:r>
            <w:r w:rsidRPr="00DC266F">
              <w:rPr>
                <w:rFonts w:cstheme="minorHAnsi"/>
                <w:color w:val="000000"/>
                <w:sz w:val="20"/>
                <w:szCs w:val="20"/>
              </w:rPr>
              <w:lastRenderedPageBreak/>
              <w:t>GRAMATURA MÍNIMA DE 180 G/M², NA COR BRANCA; MANGA CURTA; GOLA REDONDA NA MESMA COR DA CAMISETA; PERSONALIZAÇÃO COLORIDA NA PARTE FRONTAL (LOGOTIPO GRANDE DA PREFEITURA DE PIRACANJUBA E MAIS ALGUNS DETALHES); COSTURAS REFORÇADAS COM ACABAMENTO EM OVERLOQUE E COBERTURA DUPLA NAS LATERAIS; MODELAGEM UNISSEX. TAMANHO G. A ARTE DA PERSONALIZAÇÃO DA CAMISETA DEVERÁ SER APROVADA PELA ADMINISTRAÇÃO ANTES DA CONFECÇÃO.</w:t>
            </w:r>
          </w:p>
        </w:tc>
        <w:tc>
          <w:tcPr>
            <w:tcW w:w="985" w:type="dxa"/>
          </w:tcPr>
          <w:p w14:paraId="2D8C3B99" w14:textId="77777777" w:rsidR="001020A9" w:rsidRPr="00E233FB" w:rsidRDefault="001020A9" w:rsidP="00DC266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7D71F6A" w14:textId="77777777" w:rsidR="001020A9" w:rsidRPr="00E233FB" w:rsidRDefault="001020A9" w:rsidP="00DC266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12DD269D" w14:textId="77777777" w:rsidR="001020A9" w:rsidRPr="00E233FB" w:rsidRDefault="001020A9" w:rsidP="00DC266F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53A7F593" w14:textId="2FF79E20" w:rsidR="00100CB5" w:rsidRDefault="00100CB5" w:rsidP="00DC266F">
      <w:pPr>
        <w:tabs>
          <w:tab w:val="left" w:pos="2115"/>
          <w:tab w:val="left" w:pos="5595"/>
        </w:tabs>
        <w:spacing w:after="0"/>
        <w:rPr>
          <w:rFonts w:ascii="Calibri" w:hAnsi="Calibri" w:cs="Calibri"/>
          <w:b/>
          <w:sz w:val="24"/>
          <w:szCs w:val="24"/>
        </w:rPr>
      </w:pPr>
    </w:p>
    <w:p w14:paraId="21D08931" w14:textId="31900F98" w:rsidR="00100CB5" w:rsidRDefault="009845FA" w:rsidP="009845FA">
      <w:pPr>
        <w:tabs>
          <w:tab w:val="left" w:pos="2115"/>
          <w:tab w:val="left" w:pos="5190"/>
        </w:tabs>
        <w:ind w:left="-709" w:right="-994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</w:p>
    <w:p w14:paraId="2762DD1E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B37600">
      <w:pPr>
        <w:tabs>
          <w:tab w:val="left" w:pos="2115"/>
        </w:tabs>
        <w:spacing w:after="0"/>
        <w:ind w:left="-680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B37600">
      <w:pPr>
        <w:tabs>
          <w:tab w:val="left" w:pos="2115"/>
        </w:tabs>
        <w:spacing w:after="0"/>
        <w:ind w:left="-680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DC266F">
      <w:pgSz w:w="11906" w:h="16838"/>
      <w:pgMar w:top="567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020A9"/>
    <w:rsid w:val="00126AF1"/>
    <w:rsid w:val="0013768E"/>
    <w:rsid w:val="001465BB"/>
    <w:rsid w:val="00161846"/>
    <w:rsid w:val="00193ED3"/>
    <w:rsid w:val="001B76E9"/>
    <w:rsid w:val="001F4415"/>
    <w:rsid w:val="001F5D42"/>
    <w:rsid w:val="0025252B"/>
    <w:rsid w:val="00291FB2"/>
    <w:rsid w:val="00293313"/>
    <w:rsid w:val="002C1D01"/>
    <w:rsid w:val="00304A64"/>
    <w:rsid w:val="00307DD7"/>
    <w:rsid w:val="0031256F"/>
    <w:rsid w:val="00316A0C"/>
    <w:rsid w:val="0031744C"/>
    <w:rsid w:val="00335839"/>
    <w:rsid w:val="00337F27"/>
    <w:rsid w:val="003729CF"/>
    <w:rsid w:val="003D38F8"/>
    <w:rsid w:val="003E5062"/>
    <w:rsid w:val="003F5DB7"/>
    <w:rsid w:val="00445180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96936"/>
    <w:rsid w:val="005B44BB"/>
    <w:rsid w:val="00603DB9"/>
    <w:rsid w:val="00660F10"/>
    <w:rsid w:val="006C0859"/>
    <w:rsid w:val="006D1902"/>
    <w:rsid w:val="006E426E"/>
    <w:rsid w:val="006F21B5"/>
    <w:rsid w:val="006F5A8B"/>
    <w:rsid w:val="00717602"/>
    <w:rsid w:val="007231B2"/>
    <w:rsid w:val="00762EC6"/>
    <w:rsid w:val="00784D2B"/>
    <w:rsid w:val="007972C8"/>
    <w:rsid w:val="007B2E1D"/>
    <w:rsid w:val="007D31AF"/>
    <w:rsid w:val="0083231A"/>
    <w:rsid w:val="00835291"/>
    <w:rsid w:val="00841D74"/>
    <w:rsid w:val="008446BC"/>
    <w:rsid w:val="008603BA"/>
    <w:rsid w:val="00863934"/>
    <w:rsid w:val="0086524E"/>
    <w:rsid w:val="00887F68"/>
    <w:rsid w:val="008B1B38"/>
    <w:rsid w:val="008E086B"/>
    <w:rsid w:val="008F6E44"/>
    <w:rsid w:val="009845FA"/>
    <w:rsid w:val="009A71C0"/>
    <w:rsid w:val="009D5FBE"/>
    <w:rsid w:val="009F3780"/>
    <w:rsid w:val="009F4F47"/>
    <w:rsid w:val="00A60249"/>
    <w:rsid w:val="00AA183A"/>
    <w:rsid w:val="00AD45A4"/>
    <w:rsid w:val="00AE0EFE"/>
    <w:rsid w:val="00AE624C"/>
    <w:rsid w:val="00B37600"/>
    <w:rsid w:val="00B815AC"/>
    <w:rsid w:val="00B817A1"/>
    <w:rsid w:val="00BD0EAC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4F3F"/>
    <w:rsid w:val="00D65FA7"/>
    <w:rsid w:val="00D91944"/>
    <w:rsid w:val="00D92CAE"/>
    <w:rsid w:val="00DB43E6"/>
    <w:rsid w:val="00DC266F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162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713</Words>
  <Characters>3854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5</cp:revision>
  <dcterms:created xsi:type="dcterms:W3CDTF">2025-10-23T16:32:00Z</dcterms:created>
  <dcterms:modified xsi:type="dcterms:W3CDTF">2025-12-01T17:01:00Z</dcterms:modified>
</cp:coreProperties>
</file>