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592F7040"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713296">
                              <w:t>1</w:t>
                            </w:r>
                            <w:r w:rsidR="00F13BA4">
                              <w:t>66173</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592F7040"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713296">
                        <w:t>1</w:t>
                      </w:r>
                      <w:r w:rsidR="00F13BA4">
                        <w:t>66173</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173"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4A0" w:firstRow="1" w:lastRow="0" w:firstColumn="1" w:lastColumn="0" w:noHBand="0" w:noVBand="1"/>
      </w:tblPr>
      <w:tblGrid>
        <w:gridCol w:w="726"/>
        <w:gridCol w:w="683"/>
        <w:gridCol w:w="651"/>
        <w:gridCol w:w="4881"/>
        <w:gridCol w:w="986"/>
        <w:gridCol w:w="1140"/>
        <w:gridCol w:w="1106"/>
      </w:tblGrid>
      <w:tr w:rsidR="00F32C19" w:rsidRPr="002236E2" w14:paraId="0AF2A0B9" w14:textId="77777777" w:rsidTr="00F32C19">
        <w:tc>
          <w:tcPr>
            <w:tcW w:w="726" w:type="dxa"/>
          </w:tcPr>
          <w:p w14:paraId="47C18604" w14:textId="0418057B"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ITEM</w:t>
            </w:r>
          </w:p>
        </w:tc>
        <w:tc>
          <w:tcPr>
            <w:tcW w:w="683" w:type="dxa"/>
          </w:tcPr>
          <w:p w14:paraId="663F2CAE" w14:textId="2111D8F3"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UND</w:t>
            </w:r>
          </w:p>
        </w:tc>
        <w:tc>
          <w:tcPr>
            <w:tcW w:w="651" w:type="dxa"/>
          </w:tcPr>
          <w:p w14:paraId="20A1F843" w14:textId="040B44C0"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QTD</w:t>
            </w:r>
          </w:p>
        </w:tc>
        <w:tc>
          <w:tcPr>
            <w:tcW w:w="4881" w:type="dxa"/>
          </w:tcPr>
          <w:p w14:paraId="00BDEF25" w14:textId="71A85883"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DESCRIÇÃO</w:t>
            </w:r>
          </w:p>
        </w:tc>
        <w:tc>
          <w:tcPr>
            <w:tcW w:w="986" w:type="dxa"/>
          </w:tcPr>
          <w:p w14:paraId="15C31EC3" w14:textId="1D9163E8"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MARCA</w:t>
            </w:r>
          </w:p>
        </w:tc>
        <w:tc>
          <w:tcPr>
            <w:tcW w:w="1140" w:type="dxa"/>
          </w:tcPr>
          <w:p w14:paraId="118C18E3" w14:textId="090B68E0"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VALOR UNITÁRIO</w:t>
            </w:r>
          </w:p>
        </w:tc>
        <w:tc>
          <w:tcPr>
            <w:tcW w:w="1106" w:type="dxa"/>
          </w:tcPr>
          <w:p w14:paraId="46A38A04" w14:textId="72F01DCF"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VALOR TOTAL</w:t>
            </w:r>
          </w:p>
        </w:tc>
      </w:tr>
      <w:tr w:rsidR="009D1357" w:rsidRPr="002236E2" w14:paraId="7DB4B440" w14:textId="77777777" w:rsidTr="00F32C19">
        <w:tc>
          <w:tcPr>
            <w:tcW w:w="726" w:type="dxa"/>
          </w:tcPr>
          <w:p w14:paraId="190C8C29" w14:textId="5F7804C1" w:rsidR="009D1357" w:rsidRPr="002236E2" w:rsidRDefault="009D1357" w:rsidP="009D1357">
            <w:pPr>
              <w:jc w:val="center"/>
              <w:rPr>
                <w:rFonts w:ascii="Calibri" w:hAnsi="Calibri" w:cs="Calibri"/>
                <w:b/>
                <w:bCs/>
                <w:sz w:val="24"/>
                <w:szCs w:val="24"/>
              </w:rPr>
            </w:pPr>
            <w:r w:rsidRPr="002236E2">
              <w:rPr>
                <w:rFonts w:ascii="Calibri" w:hAnsi="Calibri" w:cs="Calibri"/>
                <w:b/>
                <w:bCs/>
                <w:sz w:val="24"/>
                <w:szCs w:val="24"/>
              </w:rPr>
              <w:t>01</w:t>
            </w:r>
          </w:p>
        </w:tc>
        <w:tc>
          <w:tcPr>
            <w:tcW w:w="683" w:type="dxa"/>
          </w:tcPr>
          <w:p w14:paraId="1169C828" w14:textId="49B260C7" w:rsidR="009D1357" w:rsidRPr="002236E2" w:rsidRDefault="009D1357" w:rsidP="009D1357">
            <w:pPr>
              <w:jc w:val="center"/>
              <w:rPr>
                <w:rFonts w:ascii="Calibri" w:hAnsi="Calibri" w:cs="Calibri"/>
                <w:sz w:val="24"/>
                <w:szCs w:val="24"/>
              </w:rPr>
            </w:pPr>
            <w:r>
              <w:rPr>
                <w:rFonts w:ascii="Calibri" w:hAnsi="Calibri" w:cs="Calibri"/>
                <w:sz w:val="24"/>
                <w:szCs w:val="24"/>
              </w:rPr>
              <w:t>UNI</w:t>
            </w:r>
          </w:p>
        </w:tc>
        <w:tc>
          <w:tcPr>
            <w:tcW w:w="651" w:type="dxa"/>
          </w:tcPr>
          <w:p w14:paraId="2230500B" w14:textId="26864F49" w:rsidR="009D1357" w:rsidRPr="002236E2" w:rsidRDefault="00F13BA4" w:rsidP="009D1357">
            <w:pPr>
              <w:jc w:val="center"/>
              <w:rPr>
                <w:rFonts w:ascii="Calibri" w:hAnsi="Calibri" w:cs="Calibri"/>
                <w:sz w:val="24"/>
                <w:szCs w:val="24"/>
              </w:rPr>
            </w:pPr>
            <w:r>
              <w:rPr>
                <w:rFonts w:ascii="Calibri" w:hAnsi="Calibri" w:cs="Calibri"/>
                <w:sz w:val="24"/>
                <w:szCs w:val="24"/>
              </w:rPr>
              <w:t>12</w:t>
            </w:r>
          </w:p>
        </w:tc>
        <w:tc>
          <w:tcPr>
            <w:tcW w:w="4881" w:type="dxa"/>
          </w:tcPr>
          <w:p w14:paraId="14B754A4" w14:textId="77777777" w:rsidR="00F13BA4" w:rsidRDefault="00F13BA4" w:rsidP="00F13BA4">
            <w:pPr>
              <w:jc w:val="both"/>
              <w:rPr>
                <w:rFonts w:ascii="Calibri" w:hAnsi="Calibri" w:cs="Calibri"/>
                <w:color w:val="000000"/>
                <w:sz w:val="20"/>
                <w:szCs w:val="20"/>
              </w:rPr>
            </w:pPr>
            <w:r>
              <w:rPr>
                <w:rFonts w:ascii="Calibri" w:hAnsi="Calibri" w:cs="Calibri"/>
                <w:color w:val="000000"/>
                <w:sz w:val="20"/>
                <w:szCs w:val="20"/>
              </w:rPr>
              <w:t>SERVIÇOS DE TELEMEDICINA PARA REALIZAÇÃO DE EXAMES DE ELETROCARDIOGRAMA COM TRANSMISSÃO DE EXAMES COM LAUDO VIA INTERNET, COM APARELHOS EM REGIME DE COMODATO, PERMITINDO IDENTIFICAR ALTERAÇÕES METABÓLICAS DO ORGANISMO, ALTERAÇÕES ANATÔMICAS DO CORAÇÃO E DIFERENTES DOENÇAS CARDÍACAS, COM EQUIPE MÉDICA DE CARDIOLOGIA DISPONÍVEL INTERRUPTAMENTE 24 HORAS POR DIA, 7(SETE) DIAS NA SEMANA, A SUBSTITUIÇÃO DO APARELHO EM CASO DE MAU FUNCIONAMENTO SERÁ DE FORMA GRATUITA EM ATÉ 24 HORAS, EMISSÃO DE LAUDO DE EMERGÊNCIA EM ATÉ 30 MINUTOS E DE ROTINA DEVERÃO SER RESPONDIDOS EM ATÉ 24(VINTE QUATRO) HORAS. LOCAL DE REALIZAÇÃO DE EXAME: HOSPITAL MUNICIPAL DE PIRACANJUBA THUANY GARCIA RIBEIRO.</w:t>
            </w:r>
          </w:p>
          <w:p w14:paraId="327B819A" w14:textId="2E23FB73" w:rsidR="009D1357" w:rsidRPr="00840921" w:rsidRDefault="009D1357" w:rsidP="009D1357">
            <w:pPr>
              <w:jc w:val="both"/>
              <w:rPr>
                <w:rFonts w:ascii="Calibri" w:hAnsi="Calibri" w:cs="Calibri"/>
                <w:sz w:val="24"/>
                <w:szCs w:val="24"/>
              </w:rPr>
            </w:pPr>
          </w:p>
        </w:tc>
        <w:tc>
          <w:tcPr>
            <w:tcW w:w="986" w:type="dxa"/>
          </w:tcPr>
          <w:p w14:paraId="38D971E8" w14:textId="77777777" w:rsidR="009D1357" w:rsidRPr="002236E2" w:rsidRDefault="009D1357" w:rsidP="009D1357">
            <w:pPr>
              <w:rPr>
                <w:rFonts w:ascii="Calibri" w:hAnsi="Calibri" w:cs="Calibri"/>
                <w:sz w:val="24"/>
                <w:szCs w:val="24"/>
              </w:rPr>
            </w:pPr>
          </w:p>
        </w:tc>
        <w:tc>
          <w:tcPr>
            <w:tcW w:w="1140" w:type="dxa"/>
          </w:tcPr>
          <w:p w14:paraId="4727AEFC" w14:textId="797FD9F5" w:rsidR="009D1357" w:rsidRPr="002236E2" w:rsidRDefault="009D1357" w:rsidP="009D1357">
            <w:pPr>
              <w:rPr>
                <w:rFonts w:ascii="Calibri" w:hAnsi="Calibri" w:cs="Calibri"/>
                <w:sz w:val="24"/>
                <w:szCs w:val="24"/>
              </w:rPr>
            </w:pPr>
          </w:p>
        </w:tc>
        <w:tc>
          <w:tcPr>
            <w:tcW w:w="1106" w:type="dxa"/>
          </w:tcPr>
          <w:p w14:paraId="5870E2AC" w14:textId="77777777" w:rsidR="009D1357" w:rsidRPr="002236E2" w:rsidRDefault="009D1357" w:rsidP="009D1357">
            <w:pPr>
              <w:rPr>
                <w:rFonts w:ascii="Calibri" w:hAnsi="Calibri" w:cs="Calibri"/>
                <w:sz w:val="24"/>
                <w:szCs w:val="24"/>
              </w:rPr>
            </w:pPr>
          </w:p>
        </w:tc>
      </w:tr>
      <w:tr w:rsidR="009D1357" w:rsidRPr="002236E2" w14:paraId="37E5F00E" w14:textId="77777777" w:rsidTr="00F32C19">
        <w:tc>
          <w:tcPr>
            <w:tcW w:w="726" w:type="dxa"/>
          </w:tcPr>
          <w:p w14:paraId="0FB927E7" w14:textId="77777777" w:rsidR="009D1357" w:rsidRDefault="009D1357" w:rsidP="009D1357">
            <w:pPr>
              <w:jc w:val="center"/>
              <w:rPr>
                <w:rFonts w:ascii="Calibri" w:hAnsi="Calibri" w:cs="Calibri"/>
                <w:b/>
                <w:bCs/>
                <w:sz w:val="24"/>
                <w:szCs w:val="24"/>
              </w:rPr>
            </w:pPr>
          </w:p>
        </w:tc>
        <w:tc>
          <w:tcPr>
            <w:tcW w:w="683" w:type="dxa"/>
          </w:tcPr>
          <w:p w14:paraId="4D3C7593" w14:textId="77777777" w:rsidR="009D1357" w:rsidRDefault="009D1357" w:rsidP="009D1357">
            <w:pPr>
              <w:jc w:val="center"/>
              <w:rPr>
                <w:rFonts w:ascii="Calibri" w:hAnsi="Calibri" w:cs="Calibri"/>
                <w:sz w:val="24"/>
                <w:szCs w:val="24"/>
              </w:rPr>
            </w:pPr>
          </w:p>
        </w:tc>
        <w:tc>
          <w:tcPr>
            <w:tcW w:w="651" w:type="dxa"/>
          </w:tcPr>
          <w:p w14:paraId="23776C22" w14:textId="77777777" w:rsidR="009D1357" w:rsidRDefault="009D1357" w:rsidP="009D1357">
            <w:pPr>
              <w:jc w:val="center"/>
              <w:rPr>
                <w:rFonts w:ascii="Calibri" w:hAnsi="Calibri" w:cs="Calibri"/>
                <w:sz w:val="24"/>
                <w:szCs w:val="24"/>
              </w:rPr>
            </w:pPr>
          </w:p>
        </w:tc>
        <w:tc>
          <w:tcPr>
            <w:tcW w:w="4881" w:type="dxa"/>
          </w:tcPr>
          <w:p w14:paraId="377C2520" w14:textId="77777777" w:rsidR="009D1357" w:rsidRPr="006A41C6" w:rsidRDefault="009D1357" w:rsidP="009D1357">
            <w:pPr>
              <w:jc w:val="both"/>
              <w:rPr>
                <w:rFonts w:cstheme="minorHAnsi"/>
              </w:rPr>
            </w:pPr>
          </w:p>
        </w:tc>
        <w:tc>
          <w:tcPr>
            <w:tcW w:w="986" w:type="dxa"/>
          </w:tcPr>
          <w:p w14:paraId="30A90F1F" w14:textId="77777777" w:rsidR="009D1357" w:rsidRPr="002236E2" w:rsidRDefault="009D1357" w:rsidP="009D1357">
            <w:pPr>
              <w:rPr>
                <w:rFonts w:ascii="Calibri" w:hAnsi="Calibri" w:cs="Calibri"/>
                <w:sz w:val="24"/>
                <w:szCs w:val="24"/>
              </w:rPr>
            </w:pPr>
          </w:p>
        </w:tc>
        <w:tc>
          <w:tcPr>
            <w:tcW w:w="1140" w:type="dxa"/>
          </w:tcPr>
          <w:p w14:paraId="60B5F193" w14:textId="77777777" w:rsidR="009D1357" w:rsidRPr="002236E2" w:rsidRDefault="009D1357" w:rsidP="009D1357">
            <w:pPr>
              <w:rPr>
                <w:rFonts w:ascii="Calibri" w:hAnsi="Calibri" w:cs="Calibri"/>
                <w:sz w:val="24"/>
                <w:szCs w:val="24"/>
              </w:rPr>
            </w:pPr>
          </w:p>
        </w:tc>
        <w:tc>
          <w:tcPr>
            <w:tcW w:w="1106" w:type="dxa"/>
          </w:tcPr>
          <w:p w14:paraId="3F018206" w14:textId="77777777" w:rsidR="009D1357" w:rsidRPr="002236E2" w:rsidRDefault="009D1357" w:rsidP="009D1357">
            <w:pPr>
              <w:rPr>
                <w:rFonts w:ascii="Calibri" w:hAnsi="Calibri" w:cs="Calibri"/>
                <w:sz w:val="24"/>
                <w:szCs w:val="24"/>
              </w:rPr>
            </w:pPr>
          </w:p>
        </w:tc>
      </w:tr>
    </w:tbl>
    <w:p w14:paraId="4ACFBD05" w14:textId="77777777" w:rsidR="00AE76C0" w:rsidRDefault="00AE76C0" w:rsidP="000914B1">
      <w:pPr>
        <w:tabs>
          <w:tab w:val="left" w:pos="2115"/>
        </w:tabs>
        <w:ind w:left="-709" w:right="-994"/>
        <w:jc w:val="center"/>
        <w:rPr>
          <w:rFonts w:ascii="Calibri" w:hAnsi="Calibri" w:cs="Calibri"/>
          <w:b/>
          <w:sz w:val="24"/>
          <w:szCs w:val="24"/>
        </w:rPr>
      </w:pPr>
    </w:p>
    <w:p w14:paraId="552C2F81" w14:textId="4DDA4D2E" w:rsidR="000914B1" w:rsidRPr="00AE624C" w:rsidRDefault="000914B1" w:rsidP="000914B1">
      <w:pPr>
        <w:tabs>
          <w:tab w:val="left" w:pos="2115"/>
        </w:tabs>
        <w:ind w:left="-709" w:right="-994"/>
        <w:jc w:val="center"/>
        <w:rPr>
          <w:rFonts w:ascii="Calibri" w:hAnsi="Calibri" w:cs="Calibri"/>
          <w:b/>
          <w:sz w:val="24"/>
          <w:szCs w:val="24"/>
        </w:rPr>
      </w:pPr>
      <w:r w:rsidRPr="00AE624C">
        <w:rPr>
          <w:rFonts w:ascii="Calibri" w:hAnsi="Calibri" w:cs="Calibri"/>
          <w:b/>
          <w:sz w:val="24"/>
          <w:szCs w:val="24"/>
        </w:rPr>
        <w:t>Assinatura do Responsável</w:t>
      </w:r>
    </w:p>
    <w:p w14:paraId="6A8D57FA" w14:textId="3D43B336" w:rsidR="000C0219" w:rsidRDefault="000C0219" w:rsidP="000914B1">
      <w:pPr>
        <w:tabs>
          <w:tab w:val="left" w:pos="2115"/>
        </w:tabs>
        <w:ind w:left="-709" w:right="-994"/>
        <w:jc w:val="center"/>
        <w:rPr>
          <w:b/>
        </w:rPr>
      </w:pPr>
      <w:r>
        <w:rPr>
          <w:b/>
        </w:rPr>
        <w:t>(Carimbo d</w:t>
      </w:r>
      <w:r w:rsidR="00EA6DC1">
        <w:rPr>
          <w:b/>
        </w:rPr>
        <w:t>o</w:t>
      </w:r>
      <w:r>
        <w:rPr>
          <w:b/>
        </w:rPr>
        <w:t xml:space="preserve"> </w:t>
      </w:r>
      <w:r w:rsidR="00EA6DC1">
        <w:rPr>
          <w:b/>
        </w:rPr>
        <w:t>interessado</w:t>
      </w:r>
      <w:r>
        <w:rPr>
          <w:b/>
        </w:rPr>
        <w:t xml:space="preserve"> caso possua)</w:t>
      </w:r>
    </w:p>
    <w:sectPr w:rsidR="000C0219"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70F86"/>
    <w:rsid w:val="00077AA9"/>
    <w:rsid w:val="0008172A"/>
    <w:rsid w:val="000914B1"/>
    <w:rsid w:val="000A35AC"/>
    <w:rsid w:val="000A55A2"/>
    <w:rsid w:val="000C0219"/>
    <w:rsid w:val="000C4CFE"/>
    <w:rsid w:val="000E0887"/>
    <w:rsid w:val="00107654"/>
    <w:rsid w:val="00126AF1"/>
    <w:rsid w:val="0013139F"/>
    <w:rsid w:val="0013768E"/>
    <w:rsid w:val="00161846"/>
    <w:rsid w:val="00193ED3"/>
    <w:rsid w:val="001E37F2"/>
    <w:rsid w:val="001F4415"/>
    <w:rsid w:val="001F5D42"/>
    <w:rsid w:val="002236E2"/>
    <w:rsid w:val="0025252B"/>
    <w:rsid w:val="00255BDB"/>
    <w:rsid w:val="00291FB2"/>
    <w:rsid w:val="00304A64"/>
    <w:rsid w:val="00316A0C"/>
    <w:rsid w:val="00335839"/>
    <w:rsid w:val="00337F27"/>
    <w:rsid w:val="00383DA1"/>
    <w:rsid w:val="00386D43"/>
    <w:rsid w:val="003963FF"/>
    <w:rsid w:val="003B6022"/>
    <w:rsid w:val="003E5062"/>
    <w:rsid w:val="003F5DB7"/>
    <w:rsid w:val="00481FFC"/>
    <w:rsid w:val="004B60B4"/>
    <w:rsid w:val="004B6367"/>
    <w:rsid w:val="004C1677"/>
    <w:rsid w:val="004C6A1E"/>
    <w:rsid w:val="004D0AF0"/>
    <w:rsid w:val="00512A4D"/>
    <w:rsid w:val="005271AE"/>
    <w:rsid w:val="0056770A"/>
    <w:rsid w:val="00596936"/>
    <w:rsid w:val="005B44BB"/>
    <w:rsid w:val="00603DB9"/>
    <w:rsid w:val="00660F10"/>
    <w:rsid w:val="006E426E"/>
    <w:rsid w:val="006F2DE3"/>
    <w:rsid w:val="006F5A8B"/>
    <w:rsid w:val="00713296"/>
    <w:rsid w:val="007231B2"/>
    <w:rsid w:val="007972C8"/>
    <w:rsid w:val="007B2E1D"/>
    <w:rsid w:val="007D31AF"/>
    <w:rsid w:val="0083231A"/>
    <w:rsid w:val="00835121"/>
    <w:rsid w:val="00835291"/>
    <w:rsid w:val="00840921"/>
    <w:rsid w:val="00841D74"/>
    <w:rsid w:val="00863934"/>
    <w:rsid w:val="00887F68"/>
    <w:rsid w:val="008B1B38"/>
    <w:rsid w:val="008F6AC1"/>
    <w:rsid w:val="008F6E44"/>
    <w:rsid w:val="009A1894"/>
    <w:rsid w:val="009A71C0"/>
    <w:rsid w:val="009D1357"/>
    <w:rsid w:val="009F0156"/>
    <w:rsid w:val="009F3780"/>
    <w:rsid w:val="009F4F47"/>
    <w:rsid w:val="00A02572"/>
    <w:rsid w:val="00A60249"/>
    <w:rsid w:val="00AD45A4"/>
    <w:rsid w:val="00AE624C"/>
    <w:rsid w:val="00AE76C0"/>
    <w:rsid w:val="00B06236"/>
    <w:rsid w:val="00BE46B8"/>
    <w:rsid w:val="00BF243D"/>
    <w:rsid w:val="00BF5FF1"/>
    <w:rsid w:val="00BF7C54"/>
    <w:rsid w:val="00C33F5A"/>
    <w:rsid w:val="00C84658"/>
    <w:rsid w:val="00CA54B9"/>
    <w:rsid w:val="00CD364B"/>
    <w:rsid w:val="00CD5A88"/>
    <w:rsid w:val="00CE4E3B"/>
    <w:rsid w:val="00D06D7D"/>
    <w:rsid w:val="00D24896"/>
    <w:rsid w:val="00D36F5E"/>
    <w:rsid w:val="00D40D42"/>
    <w:rsid w:val="00D42C45"/>
    <w:rsid w:val="00D472A4"/>
    <w:rsid w:val="00D65FA7"/>
    <w:rsid w:val="00D92CAE"/>
    <w:rsid w:val="00DB43E6"/>
    <w:rsid w:val="00DE4586"/>
    <w:rsid w:val="00DF055F"/>
    <w:rsid w:val="00DF5C0A"/>
    <w:rsid w:val="00E17BAD"/>
    <w:rsid w:val="00E42241"/>
    <w:rsid w:val="00E6011D"/>
    <w:rsid w:val="00E60C0B"/>
    <w:rsid w:val="00E8436E"/>
    <w:rsid w:val="00EA03C9"/>
    <w:rsid w:val="00EA6DC1"/>
    <w:rsid w:val="00EB29F7"/>
    <w:rsid w:val="00EF3A40"/>
    <w:rsid w:val="00F13BA4"/>
    <w:rsid w:val="00F32C19"/>
    <w:rsid w:val="00F369A4"/>
    <w:rsid w:val="00F66369"/>
    <w:rsid w:val="00F83CF1"/>
    <w:rsid w:val="00F864E7"/>
    <w:rsid w:val="00F94C80"/>
    <w:rsid w:val="00F95086"/>
    <w:rsid w:val="00FA43CE"/>
    <w:rsid w:val="00FB3C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rpodetexto">
    <w:name w:val="Body Text"/>
    <w:basedOn w:val="Normal"/>
    <w:link w:val="CorpodetextoChar"/>
    <w:qFormat/>
    <w:rsid w:val="002236E2"/>
    <w:pPr>
      <w:suppressAutoHyphens/>
      <w:spacing w:after="12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eastAsia="pt-BR"/>
    </w:rPr>
  </w:style>
  <w:style w:type="character" w:customStyle="1" w:styleId="CorpodetextoChar">
    <w:name w:val="Corpo de texto Char"/>
    <w:basedOn w:val="Fontepargpadro"/>
    <w:link w:val="Corpodetexto"/>
    <w:rsid w:val="002236E2"/>
    <w:rPr>
      <w:rFonts w:ascii="Times New Roman" w:eastAsia="Times New Roman" w:hAnsi="Times New Roman" w:cs="Times New Roman"/>
      <w:position w:val="-1"/>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66644227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2077317130">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135</Words>
  <Characters>733</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02COMPRAS</cp:lastModifiedBy>
  <cp:revision>4</cp:revision>
  <dcterms:created xsi:type="dcterms:W3CDTF">2025-09-01T19:36:00Z</dcterms:created>
  <dcterms:modified xsi:type="dcterms:W3CDTF">2025-11-17T19:10:00Z</dcterms:modified>
</cp:coreProperties>
</file>