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F4A15A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63</w:t>
                            </w:r>
                            <w:r w:rsidR="00515705">
                              <w:t>926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F4A15A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63</w:t>
                      </w:r>
                      <w:r w:rsidR="00515705">
                        <w:t>926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704"/>
        <w:gridCol w:w="709"/>
        <w:gridCol w:w="4536"/>
        <w:gridCol w:w="991"/>
        <w:gridCol w:w="1276"/>
        <w:gridCol w:w="1134"/>
      </w:tblGrid>
      <w:tr w:rsidR="00DF5C0A" w:rsidRPr="002236E2" w14:paraId="0AF2A0B9" w14:textId="77777777" w:rsidTr="00515705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4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9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3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6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34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515705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4" w:type="dxa"/>
          </w:tcPr>
          <w:p w14:paraId="1169C828" w14:textId="544C8E31" w:rsidR="002236E2" w:rsidRPr="002236E2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2230500B" w14:textId="62742CD3" w:rsidR="002236E2" w:rsidRPr="002236E2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4536" w:type="dxa"/>
          </w:tcPr>
          <w:p w14:paraId="327B819A" w14:textId="14398692" w:rsidR="002236E2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MEDALHA REDONDA FUNDIDA EM LIGA METÁLICA DE ZAMAC, COM 35 MM DE DIÂMETRO, COM FIGURA EM ALTO RELEVO NO FORMATO CHUTEIRA E BOLA DE FUTEBOL E COM DETALHES RAIADOS NA BORDA EM ALTO RELEVO. ESPESSURA MÁXIMA DE 2,6 MM. METALIZADA NA COR DOURADA. SUPORTE PARA FITA COM 1,5 CM DE LARGURA. A MEDALHA PODE VIR ACOMPANHADA DE FITA DE CETIM NA COR AZUL COM 1,5 CM DE LARGURA.</w:t>
            </w:r>
          </w:p>
        </w:tc>
        <w:tc>
          <w:tcPr>
            <w:tcW w:w="991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515705">
        <w:tc>
          <w:tcPr>
            <w:tcW w:w="851" w:type="dxa"/>
          </w:tcPr>
          <w:p w14:paraId="7EA80002" w14:textId="610358E9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4" w:type="dxa"/>
          </w:tcPr>
          <w:p w14:paraId="0E1536C1" w14:textId="7CD8C785" w:rsidR="008A745A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5EE23E7D" w14:textId="15A4218D" w:rsidR="008A745A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4536" w:type="dxa"/>
          </w:tcPr>
          <w:p w14:paraId="288419FA" w14:textId="451365E9" w:rsidR="008A745A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MEDALHA REDONDA FUNDIDA EM LIGA METÁLICA DE ZAMAC, COM 35 MM DE DIÂMETRO, COM FIGURA EM ALTO RELEVO NO FORMATO CHUTEIRA E BOLA DE FUTEBOL E COM DETALHES RAIADOS NA BORDA EM ALTO RELEVO. ESPESSURA MÁXIMA DE 2,6 MM. METALIZADA NA COR PRATA. SUPORTE PARA FITA COM 1,5 CM DE LARGURA. A MEDALHA PODE VIR ACOMPANHADA DE FITA DE CETIM NA COR AZUL COM 1,5 CM DE LARGURA.</w:t>
            </w:r>
          </w:p>
        </w:tc>
        <w:tc>
          <w:tcPr>
            <w:tcW w:w="991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35C51F72" w14:textId="77777777" w:rsidTr="00515705">
        <w:tc>
          <w:tcPr>
            <w:tcW w:w="851" w:type="dxa"/>
          </w:tcPr>
          <w:p w14:paraId="3EE7FE41" w14:textId="4760697B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4" w:type="dxa"/>
          </w:tcPr>
          <w:p w14:paraId="6511D12A" w14:textId="236B267D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77921205" w14:textId="54A7CD94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39CA3AE2" w14:textId="7DEC4A3B" w:rsidR="00515705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23 CM. LARGURA SUPERIOR – 20 CM. LARGURA INFERIOR – 22,50 CM. ALTURA DA BASE- 5,6 CM. PESO APROXIMADO – 790 GR CORES – DOURADO, PRETO COMPOSIÇÃO: COMPONENTES FABRICADOS EM POLÍMERO: BASE OVAL, SUPORTE, ESTATUETA FIXA DE CHUTEIRA DE FUTEBOL OUTROS COMPONENTES: FERRAGENS PARA FIXAÇÃO.</w:t>
            </w:r>
          </w:p>
        </w:tc>
        <w:tc>
          <w:tcPr>
            <w:tcW w:w="991" w:type="dxa"/>
          </w:tcPr>
          <w:p w14:paraId="1E41CDB0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7CADC1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22B6A2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47E08FDF" w14:textId="77777777" w:rsidTr="00515705">
        <w:tc>
          <w:tcPr>
            <w:tcW w:w="851" w:type="dxa"/>
          </w:tcPr>
          <w:p w14:paraId="3733380C" w14:textId="2C5C5D36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4" w:type="dxa"/>
          </w:tcPr>
          <w:p w14:paraId="42F9F6DB" w14:textId="60B055E9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0A8008E0" w14:textId="448678D0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6CE140A1" w14:textId="4CE1A5E9" w:rsidR="00515705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34 CM. LARGURA SUPERIOR – 29 CM. LARGURA INFERIOR – 22,50 CM. ALTURA DA BASE- 5,6 CM. PESO APROXIMADO – 1,10 KG CORES – DOURADO, PRETO COMPOSIÇÃO: COMPONENTES FABRICADOS EM POLÍMERO: BASE OVAL, SUPORTE, ESTATUETA FIXA DE GOLEIRO DE FUTEBOL OUTROS COMPONENTES: FERRAGENS PARA FIXAÇÃO.</w:t>
            </w:r>
          </w:p>
        </w:tc>
        <w:tc>
          <w:tcPr>
            <w:tcW w:w="991" w:type="dxa"/>
          </w:tcPr>
          <w:p w14:paraId="187956BA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0E954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03E120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12AB4BC8" w14:textId="77777777" w:rsidTr="00515705">
        <w:tc>
          <w:tcPr>
            <w:tcW w:w="851" w:type="dxa"/>
          </w:tcPr>
          <w:p w14:paraId="3796DC08" w14:textId="738BC4BF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704" w:type="dxa"/>
          </w:tcPr>
          <w:p w14:paraId="3183FD04" w14:textId="67DCB6F1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2F8E61B0" w14:textId="75D5996D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0446719C" w14:textId="293CA079" w:rsidR="00515705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66 CM. LARGURA SUPERIOR – 33 CM. LARGURA INFERIOR –21 CM. ALTURA DA BASE- 14,80 CM. PESO APROXIMADO – 2,00 KG COR – DOURADO: TAÇA COM ALÇAS NA COR DOURADA. COMPOSIÇÃO: COMPONENTES FABRICADOS EM POLÍMERO: BASE REDONDA, SUPORTE, ANEL, TAÇA COM ALÇAS E TAMPA, ESTATUETA SUPERIOR. OUTROS COMPONENTES: FERRAGENS PARA FIXAÇÃO.</w:t>
            </w:r>
          </w:p>
        </w:tc>
        <w:tc>
          <w:tcPr>
            <w:tcW w:w="991" w:type="dxa"/>
          </w:tcPr>
          <w:p w14:paraId="1D812AE4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572FA9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CC677F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396196DC" w14:textId="77777777" w:rsidTr="00515705">
        <w:tc>
          <w:tcPr>
            <w:tcW w:w="851" w:type="dxa"/>
          </w:tcPr>
          <w:p w14:paraId="29677AFB" w14:textId="47D7C16F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4" w:type="dxa"/>
          </w:tcPr>
          <w:p w14:paraId="01E5BAB8" w14:textId="1963199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6538CC8E" w14:textId="1E6BF0F2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4F0C47C4" w14:textId="57C3ABFC" w:rsidR="00515705" w:rsidRPr="00515705" w:rsidRDefault="00515705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59 CM. LARGURA SUPERIOR – 33 CM. LARGURA INFERIOR –21 CM. ALTURA DA BASE- 11 CM. PESO APROXIMADO – 1,80 KG COR – PRATA, PRETO: SUPORTE, ANEL, TAÇA COM ALÇAS E TAMPA, ESTATUETA SUPERIOR NA COR PRATA. COMPOSIÇÃO: COMPONENTES FABRICADOS EM POLÍMERO: BASE REDONDA, SUPORTE, ANEL, TAÇA COM ALÇAS E TAMPA, ESTATUETA SUPERIOR. OUTROS COMPONENTES: FERRAGENS PARA FIXAÇÃO.</w:t>
            </w:r>
          </w:p>
        </w:tc>
        <w:tc>
          <w:tcPr>
            <w:tcW w:w="991" w:type="dxa"/>
          </w:tcPr>
          <w:p w14:paraId="252A156D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84CDAA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D2CF25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6A2C519A" w14:textId="77777777" w:rsidTr="00515705">
        <w:tc>
          <w:tcPr>
            <w:tcW w:w="851" w:type="dxa"/>
          </w:tcPr>
          <w:p w14:paraId="13C70490" w14:textId="77777777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704" w:type="dxa"/>
          </w:tcPr>
          <w:p w14:paraId="5506BFC2" w14:textId="7777777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EF75F32" w14:textId="7777777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30C0CAE" w14:textId="77777777" w:rsidR="00515705" w:rsidRPr="008A745A" w:rsidRDefault="00515705" w:rsidP="002236E2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91" w:type="dxa"/>
          </w:tcPr>
          <w:p w14:paraId="304F5171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F43AFC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87B4B5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967"/>
    <w:rsid w:val="003F5DB7"/>
    <w:rsid w:val="00481FFC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52CAB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2025-08-28T13:13:00Z</dcterms:created>
  <dcterms:modified xsi:type="dcterms:W3CDTF">2025-08-28T13:13:00Z</dcterms:modified>
</cp:coreProperties>
</file>