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BAB27E3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4E7891">
                              <w:t>4</w:t>
                            </w:r>
                            <w:r w:rsidR="002F558E">
                              <w:t>033</w:t>
                            </w:r>
                            <w:r w:rsidRPr="00F66369">
                              <w:t>/202</w:t>
                            </w:r>
                            <w:r w:rsidR="00372BF9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BAB27E3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4E7891">
                        <w:t>4</w:t>
                      </w:r>
                      <w:r w:rsidR="002F558E">
                        <w:t>033</w:t>
                      </w:r>
                      <w:r w:rsidRPr="00F66369">
                        <w:t>/202</w:t>
                      </w:r>
                      <w:r w:rsidR="00372BF9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34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764"/>
        <w:gridCol w:w="5052"/>
        <w:gridCol w:w="992"/>
        <w:gridCol w:w="1221"/>
        <w:gridCol w:w="903"/>
      </w:tblGrid>
      <w:tr w:rsidR="00DF5C0A" w:rsidRPr="002236E2" w14:paraId="0AF2A0B9" w14:textId="77777777" w:rsidTr="00DC568E">
        <w:tc>
          <w:tcPr>
            <w:tcW w:w="726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64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052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21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03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FA086F" w:rsidRPr="002236E2" w14:paraId="7DB4B440" w14:textId="77777777" w:rsidTr="004E7891">
        <w:trPr>
          <w:trHeight w:val="4323"/>
        </w:trPr>
        <w:tc>
          <w:tcPr>
            <w:tcW w:w="726" w:type="dxa"/>
          </w:tcPr>
          <w:p w14:paraId="190C8C29" w14:textId="5F7804C1" w:rsidR="00FA086F" w:rsidRPr="002236E2" w:rsidRDefault="00FA086F" w:rsidP="00FA086F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2C3D2350" w:rsidR="00FA086F" w:rsidRPr="002236E2" w:rsidRDefault="002F558E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PAR</w:t>
            </w:r>
          </w:p>
        </w:tc>
        <w:tc>
          <w:tcPr>
            <w:tcW w:w="764" w:type="dxa"/>
          </w:tcPr>
          <w:p w14:paraId="2230500B" w14:textId="1A361D9E" w:rsidR="00FA086F" w:rsidRPr="002236E2" w:rsidRDefault="002F558E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5</w:t>
            </w:r>
          </w:p>
        </w:tc>
        <w:tc>
          <w:tcPr>
            <w:tcW w:w="5052" w:type="dxa"/>
          </w:tcPr>
          <w:p w14:paraId="327B819A" w14:textId="0D9D886F" w:rsidR="00FA086F" w:rsidRPr="002F558E" w:rsidRDefault="002F558E" w:rsidP="00FA086F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2F558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PÁS/ELETRODOS ADULTOS PARA DESFIBRILADOR EXTERNO AUTOMÁTICO (DEA), COMPATÍVEIS COM O EQUIPAMENTO DEA LIFE 400, MODELO ANTIGO, MARCA CMOS DRAKE, COMPOSTOS POR HIDROGEL CONDUTOR DE ALTA QUALIDADE PARA BOM ACOPLAMENTO À PELE E BAIXA IMPEDÂNCIA, CAMADA METÁLICA CONDUTORA INTERNA, SUPORTE EM ESPUMA, FILME PROTETOR ANTIADERENTE PARA PROTEGER O GEL ANTES DA APLICAÇÃO, COMPONENTES EM PET E ADESIVO ACRÍLICO NA COMPOSIÇÃO. DIMENSÕES E CABOS:  PÁ EM FORMATO ELÍPTICO, COM DIMENSÕES APROXIMADAS DE 155 MM X 105 MM, CABO COM COMPRIMENTO APROXIMADO DE 2,0 M E DIÂMETRO EXTERNO APROXIMADO DE 3,0 MM. ÁREA ATIVA (ELETRODO): ÁREA MÍNIMA DE GEL CONDUTOR DE 50 CM² POR PÁ, ÁREA CONDUTIVA TOTAL APROXIMADA DE 86 CM² (METAL + GEL) E ÁREA DA FOLHA METÁLICA CONDUTORA APROXIMADA DE 71 CM². PRODUTO NOVO, EM EMBALAGEM ÍNTEGRA, COM IDENTIFICAÇÃO DO FABRICANTE, LOTE E PRAZO DE VALIDADE VIGENTE NA DATA DA ENTREGA.</w:t>
            </w:r>
          </w:p>
        </w:tc>
        <w:tc>
          <w:tcPr>
            <w:tcW w:w="992" w:type="dxa"/>
          </w:tcPr>
          <w:p w14:paraId="38D971E8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727AEFC" w14:textId="797FD9F5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870E2AC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FA086F" w:rsidRPr="002236E2" w14:paraId="47359104" w14:textId="77777777" w:rsidTr="001228DE">
        <w:trPr>
          <w:trHeight w:val="618"/>
        </w:trPr>
        <w:tc>
          <w:tcPr>
            <w:tcW w:w="726" w:type="dxa"/>
          </w:tcPr>
          <w:p w14:paraId="1F1FFFE0" w14:textId="42506256" w:rsidR="00FA086F" w:rsidRPr="002236E2" w:rsidRDefault="00FA086F" w:rsidP="00FA086F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29A7EA06" w14:textId="17D78685" w:rsidR="00FA086F" w:rsidRPr="002236E2" w:rsidRDefault="00FA086F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64" w:type="dxa"/>
          </w:tcPr>
          <w:p w14:paraId="29C9C41E" w14:textId="2257A812" w:rsidR="00FA086F" w:rsidRPr="002236E2" w:rsidRDefault="00FA086F" w:rsidP="00FA086F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052" w:type="dxa"/>
          </w:tcPr>
          <w:p w14:paraId="3C7587DE" w14:textId="7881260C" w:rsidR="00FA086F" w:rsidRDefault="00FA086F" w:rsidP="00FA086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992" w:type="dxa"/>
          </w:tcPr>
          <w:p w14:paraId="03EA28BE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21" w:type="dxa"/>
          </w:tcPr>
          <w:p w14:paraId="4929B360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03" w:type="dxa"/>
          </w:tcPr>
          <w:p w14:paraId="5FD3461C" w14:textId="77777777" w:rsidR="00FA086F" w:rsidRPr="002236E2" w:rsidRDefault="00FA086F" w:rsidP="00FA086F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BCC589C" w14:textId="77777777" w:rsidR="00FA086F" w:rsidRDefault="00FA086F" w:rsidP="001228DE">
      <w:pPr>
        <w:tabs>
          <w:tab w:val="left" w:pos="2115"/>
        </w:tabs>
        <w:spacing w:after="0" w:line="240" w:lineRule="auto"/>
        <w:ind w:right="-992"/>
        <w:rPr>
          <w:rFonts w:ascii="Calibri" w:hAnsi="Calibri" w:cs="Calibri"/>
          <w:b/>
          <w:sz w:val="24"/>
          <w:szCs w:val="24"/>
        </w:rPr>
      </w:pPr>
    </w:p>
    <w:p w14:paraId="1B4F25A7" w14:textId="77777777" w:rsidR="001228DE" w:rsidRDefault="000914B1" w:rsidP="001228DE">
      <w:pPr>
        <w:tabs>
          <w:tab w:val="left" w:pos="2115"/>
        </w:tabs>
        <w:spacing w:after="0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0E2DE138" w14:textId="1125C730" w:rsidR="001228DE" w:rsidRPr="001228DE" w:rsidRDefault="000C0219" w:rsidP="001228DE">
      <w:pPr>
        <w:tabs>
          <w:tab w:val="left" w:pos="2115"/>
        </w:tabs>
        <w:spacing w:after="0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1228DE" w:rsidRPr="001228DE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28DE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2B3E89"/>
    <w:rsid w:val="002F558E"/>
    <w:rsid w:val="00304A64"/>
    <w:rsid w:val="00316A0C"/>
    <w:rsid w:val="00335839"/>
    <w:rsid w:val="00337F27"/>
    <w:rsid w:val="00372BF9"/>
    <w:rsid w:val="00386D43"/>
    <w:rsid w:val="003963FF"/>
    <w:rsid w:val="003E5062"/>
    <w:rsid w:val="003F5DB7"/>
    <w:rsid w:val="00481FFC"/>
    <w:rsid w:val="004A3078"/>
    <w:rsid w:val="004B60B4"/>
    <w:rsid w:val="004C1677"/>
    <w:rsid w:val="004C6A1E"/>
    <w:rsid w:val="004D0AF0"/>
    <w:rsid w:val="004E7891"/>
    <w:rsid w:val="00512A4D"/>
    <w:rsid w:val="005271AE"/>
    <w:rsid w:val="0056770A"/>
    <w:rsid w:val="0058650F"/>
    <w:rsid w:val="00596936"/>
    <w:rsid w:val="005B44BB"/>
    <w:rsid w:val="00603DB9"/>
    <w:rsid w:val="006154DB"/>
    <w:rsid w:val="00660F10"/>
    <w:rsid w:val="006A654D"/>
    <w:rsid w:val="006E426E"/>
    <w:rsid w:val="006F2DE3"/>
    <w:rsid w:val="006F5A8B"/>
    <w:rsid w:val="00713296"/>
    <w:rsid w:val="007231B2"/>
    <w:rsid w:val="007714C5"/>
    <w:rsid w:val="0077503C"/>
    <w:rsid w:val="007972C8"/>
    <w:rsid w:val="007B2E1D"/>
    <w:rsid w:val="007D31AF"/>
    <w:rsid w:val="00816D87"/>
    <w:rsid w:val="0083231A"/>
    <w:rsid w:val="00835121"/>
    <w:rsid w:val="00835291"/>
    <w:rsid w:val="00841D74"/>
    <w:rsid w:val="00863934"/>
    <w:rsid w:val="00887F68"/>
    <w:rsid w:val="008B1B38"/>
    <w:rsid w:val="008D6950"/>
    <w:rsid w:val="008E7F61"/>
    <w:rsid w:val="008F6E44"/>
    <w:rsid w:val="0094757B"/>
    <w:rsid w:val="009A71C0"/>
    <w:rsid w:val="009F3780"/>
    <w:rsid w:val="009F4F47"/>
    <w:rsid w:val="00A02572"/>
    <w:rsid w:val="00A60249"/>
    <w:rsid w:val="00AD45A4"/>
    <w:rsid w:val="00AE624C"/>
    <w:rsid w:val="00BA3788"/>
    <w:rsid w:val="00BE46B8"/>
    <w:rsid w:val="00BF243D"/>
    <w:rsid w:val="00BF5FF1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67A13"/>
    <w:rsid w:val="00D92CAE"/>
    <w:rsid w:val="00DB43E6"/>
    <w:rsid w:val="00DC568E"/>
    <w:rsid w:val="00DE4586"/>
    <w:rsid w:val="00DF055F"/>
    <w:rsid w:val="00DF5C0A"/>
    <w:rsid w:val="00E17BAD"/>
    <w:rsid w:val="00E42241"/>
    <w:rsid w:val="00E4517F"/>
    <w:rsid w:val="00E6011D"/>
    <w:rsid w:val="00E60C0B"/>
    <w:rsid w:val="00EA6DC1"/>
    <w:rsid w:val="00EB3642"/>
    <w:rsid w:val="00EF3A40"/>
    <w:rsid w:val="00F369A4"/>
    <w:rsid w:val="00F66369"/>
    <w:rsid w:val="00F83CF1"/>
    <w:rsid w:val="00F864E7"/>
    <w:rsid w:val="00F94C80"/>
    <w:rsid w:val="00F95086"/>
    <w:rsid w:val="00FA086F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167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10</cp:revision>
  <dcterms:created xsi:type="dcterms:W3CDTF">2025-04-03T11:00:00Z</dcterms:created>
  <dcterms:modified xsi:type="dcterms:W3CDTF">2026-06-01T12:29:00Z</dcterms:modified>
</cp:coreProperties>
</file>